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3632BA">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D32A96">
        <w:rPr>
          <w:rFonts w:cs="宋体" w:hint="eastAsia"/>
          <w:sz w:val="28"/>
          <w:szCs w:val="28"/>
        </w:rPr>
        <w:t>办公</w:t>
      </w:r>
      <w:r w:rsidR="00304132">
        <w:rPr>
          <w:rFonts w:cs="宋体" w:hint="eastAsia"/>
          <w:sz w:val="28"/>
          <w:szCs w:val="28"/>
        </w:rPr>
        <w:t>设备</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D32A96">
        <w:rPr>
          <w:rFonts w:hint="eastAsia"/>
          <w:sz w:val="28"/>
          <w:szCs w:val="28"/>
        </w:rPr>
        <w:t>0</w:t>
      </w:r>
      <w:r w:rsidR="0011208A">
        <w:rPr>
          <w:rFonts w:hint="eastAsia"/>
          <w:sz w:val="28"/>
          <w:szCs w:val="28"/>
        </w:rPr>
        <w:t>5</w:t>
      </w:r>
      <w:r w:rsidR="00304132">
        <w:rPr>
          <w:rFonts w:hint="eastAsia"/>
          <w:sz w:val="28"/>
          <w:szCs w:val="28"/>
        </w:rPr>
        <w:t>9</w:t>
      </w:r>
    </w:p>
    <w:p w:rsidR="00162F9F" w:rsidRDefault="00162F9F" w:rsidP="00D32A96">
      <w:pPr>
        <w:ind w:firstLineChars="200" w:firstLine="560"/>
        <w:jc w:val="left"/>
        <w:rPr>
          <w:sz w:val="28"/>
          <w:szCs w:val="28"/>
        </w:rPr>
      </w:pPr>
      <w:r>
        <w:rPr>
          <w:rFonts w:cs="宋体" w:hint="eastAsia"/>
          <w:sz w:val="28"/>
          <w:szCs w:val="28"/>
        </w:rPr>
        <w:t>采购单位：</w:t>
      </w:r>
      <w:r w:rsidR="0011208A">
        <w:rPr>
          <w:rFonts w:cs="宋体" w:hint="eastAsia"/>
          <w:sz w:val="28"/>
          <w:szCs w:val="28"/>
        </w:rPr>
        <w:t>图书馆</w:t>
      </w:r>
      <w:r w:rsidR="00304132">
        <w:rPr>
          <w:rFonts w:cs="宋体" w:hint="eastAsia"/>
          <w:sz w:val="28"/>
          <w:szCs w:val="28"/>
        </w:rPr>
        <w:t>、招就处</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11208A">
        <w:rPr>
          <w:rFonts w:hint="eastAsia"/>
          <w:sz w:val="28"/>
          <w:szCs w:val="28"/>
        </w:rPr>
        <w:t>4</w:t>
      </w:r>
      <w:r>
        <w:rPr>
          <w:rFonts w:cs="宋体" w:hint="eastAsia"/>
          <w:sz w:val="28"/>
          <w:szCs w:val="28"/>
        </w:rPr>
        <w:t>月</w:t>
      </w:r>
      <w:r w:rsidR="00304132">
        <w:rPr>
          <w:rFonts w:hint="eastAsia"/>
          <w:sz w:val="28"/>
          <w:szCs w:val="28"/>
        </w:rPr>
        <w:t>24</w:t>
      </w:r>
      <w:r>
        <w:rPr>
          <w:rFonts w:cs="宋体" w:hint="eastAsia"/>
          <w:sz w:val="28"/>
          <w:szCs w:val="28"/>
        </w:rPr>
        <w:t>日</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D00A2D">
        <w:rPr>
          <w:rFonts w:ascii="宋体" w:hAnsi="宋体" w:cs="宋体" w:hint="eastAsia"/>
          <w:sz w:val="28"/>
          <w:szCs w:val="28"/>
        </w:rPr>
        <w:t>四</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管理处拟对长江大学</w:t>
      </w:r>
      <w:r w:rsidR="00D32A96">
        <w:rPr>
          <w:rFonts w:ascii="宋体" w:hAnsi="宋体" w:cs="宋体" w:hint="eastAsia"/>
          <w:sz w:val="28"/>
          <w:szCs w:val="28"/>
        </w:rPr>
        <w:t>办公</w:t>
      </w:r>
      <w:r w:rsidR="00304132">
        <w:rPr>
          <w:rFonts w:ascii="宋体" w:hAnsi="宋体" w:cs="宋体" w:hint="eastAsia"/>
          <w:sz w:val="28"/>
          <w:szCs w:val="28"/>
        </w:rPr>
        <w:t>设备</w:t>
      </w:r>
      <w:r w:rsidRPr="000F33BE">
        <w:rPr>
          <w:rFonts w:ascii="宋体" w:hAnsi="宋体" w:cs="宋体" w:hint="eastAsia"/>
          <w:sz w:val="28"/>
          <w:szCs w:val="28"/>
        </w:rPr>
        <w:t>采购项目询价采购工作，欢迎符合条件的供应商参与。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D32A96">
        <w:rPr>
          <w:rFonts w:ascii="宋体" w:hAnsi="宋体" w:cs="宋体" w:hint="eastAsia"/>
          <w:sz w:val="28"/>
          <w:szCs w:val="28"/>
        </w:rPr>
        <w:t>0</w:t>
      </w:r>
      <w:r w:rsidR="0011208A">
        <w:rPr>
          <w:rFonts w:ascii="宋体" w:hAnsi="宋体" w:cs="宋体" w:hint="eastAsia"/>
          <w:sz w:val="28"/>
          <w:szCs w:val="28"/>
        </w:rPr>
        <w:t>5</w:t>
      </w:r>
      <w:r w:rsidR="00304132">
        <w:rPr>
          <w:rFonts w:ascii="宋体" w:hAnsi="宋体" w:cs="宋体" w:hint="eastAsia"/>
          <w:sz w:val="28"/>
          <w:szCs w:val="28"/>
        </w:rPr>
        <w:t>9</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D32A96">
        <w:rPr>
          <w:rFonts w:ascii="宋体" w:hAnsi="宋体" w:cs="宋体" w:hint="eastAsia"/>
          <w:sz w:val="28"/>
          <w:szCs w:val="28"/>
        </w:rPr>
        <w:t>办公</w:t>
      </w:r>
      <w:r w:rsidR="00304132">
        <w:rPr>
          <w:rFonts w:ascii="宋体" w:hAnsi="宋体" w:cs="宋体" w:hint="eastAsia"/>
          <w:sz w:val="28"/>
          <w:szCs w:val="28"/>
        </w:rPr>
        <w:t>设备</w:t>
      </w:r>
      <w:r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Default="00304132" w:rsidP="00D32A96">
      <w:pPr>
        <w:spacing w:line="520" w:lineRule="exact"/>
        <w:ind w:firstLineChars="250" w:firstLine="700"/>
        <w:rPr>
          <w:rFonts w:ascii="宋体" w:hAnsi="宋体" w:cs="宋体"/>
          <w:sz w:val="28"/>
          <w:szCs w:val="28"/>
        </w:rPr>
      </w:pPr>
      <w:r>
        <w:rPr>
          <w:rFonts w:ascii="宋体" w:hAnsi="宋体" w:cs="宋体" w:hint="eastAsia"/>
          <w:sz w:val="28"/>
          <w:szCs w:val="28"/>
        </w:rPr>
        <w:t>A包：</w:t>
      </w:r>
      <w:r w:rsidR="0085451C">
        <w:rPr>
          <w:rFonts w:ascii="宋体" w:hAnsi="宋体" w:cs="宋体" w:hint="eastAsia"/>
          <w:sz w:val="28"/>
          <w:szCs w:val="28"/>
        </w:rPr>
        <w:t>图书</w:t>
      </w:r>
      <w:r>
        <w:rPr>
          <w:rFonts w:ascii="宋体" w:hAnsi="宋体" w:cs="宋体" w:hint="eastAsia"/>
          <w:sz w:val="28"/>
          <w:szCs w:val="28"/>
        </w:rPr>
        <w:t>电子标签</w:t>
      </w:r>
      <w:r w:rsidR="00D32A96">
        <w:rPr>
          <w:rFonts w:ascii="宋体" w:hAnsi="宋体" w:cs="宋体" w:hint="eastAsia"/>
          <w:sz w:val="28"/>
          <w:szCs w:val="28"/>
        </w:rPr>
        <w:t>一批</w:t>
      </w:r>
      <w:r w:rsidR="00162F9F" w:rsidRPr="000F33BE">
        <w:rPr>
          <w:rFonts w:ascii="宋体" w:hAnsi="宋体" w:cs="宋体" w:hint="eastAsia"/>
          <w:sz w:val="28"/>
          <w:szCs w:val="28"/>
        </w:rPr>
        <w:t>（预算金额：</w:t>
      </w:r>
      <w:r w:rsidR="00A4472C">
        <w:rPr>
          <w:rFonts w:ascii="宋体" w:hAnsi="宋体" w:cs="宋体" w:hint="eastAsia"/>
          <w:sz w:val="28"/>
          <w:szCs w:val="28"/>
        </w:rPr>
        <w:t>5</w:t>
      </w:r>
      <w:r w:rsidR="00162F9F" w:rsidRPr="000F33BE">
        <w:rPr>
          <w:rFonts w:ascii="宋体" w:hAnsi="宋体" w:cs="宋体" w:hint="eastAsia"/>
          <w:sz w:val="28"/>
          <w:szCs w:val="28"/>
        </w:rPr>
        <w:t>万元）；</w:t>
      </w:r>
    </w:p>
    <w:p w:rsidR="00304132" w:rsidRPr="000F33BE" w:rsidRDefault="00304132" w:rsidP="00D32A96">
      <w:pPr>
        <w:spacing w:line="520" w:lineRule="exact"/>
        <w:ind w:firstLineChars="250" w:firstLine="700"/>
        <w:rPr>
          <w:rFonts w:ascii="宋体" w:cs="宋体"/>
          <w:sz w:val="28"/>
          <w:szCs w:val="28"/>
        </w:rPr>
      </w:pPr>
      <w:r>
        <w:rPr>
          <w:rFonts w:ascii="宋体" w:hAnsi="宋体" w:cs="宋体" w:hint="eastAsia"/>
          <w:sz w:val="28"/>
          <w:szCs w:val="28"/>
        </w:rPr>
        <w:t>B包：计算机等办公设备一批（预算金额：7.025万元）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85451C"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85451C">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C62765">
        <w:rPr>
          <w:rFonts w:ascii="宋体" w:hAnsi="宋体" w:cs="宋体" w:hint="eastAsia"/>
          <w:sz w:val="28"/>
          <w:szCs w:val="28"/>
        </w:rPr>
        <w:t>（每包</w:t>
      </w:r>
      <w:r w:rsidR="0011208A">
        <w:rPr>
          <w:rFonts w:ascii="宋体" w:hAnsi="宋体" w:cs="宋体" w:hint="eastAsia"/>
          <w:sz w:val="28"/>
          <w:szCs w:val="28"/>
        </w:rPr>
        <w:t>2</w:t>
      </w:r>
      <w:r w:rsidR="003D70B3">
        <w:rPr>
          <w:rFonts w:ascii="宋体" w:hAnsi="宋体" w:cs="宋体" w:hint="eastAsia"/>
          <w:sz w:val="28"/>
          <w:szCs w:val="28"/>
        </w:rPr>
        <w:t>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w:t>
      </w:r>
      <w:r w:rsidR="00304132">
        <w:rPr>
          <w:rFonts w:ascii="宋体" w:hAnsi="宋体" w:cs="宋体" w:hint="eastAsia"/>
          <w:sz w:val="28"/>
          <w:szCs w:val="28"/>
        </w:rPr>
        <w:t>（非三证合一还需提供</w:t>
      </w:r>
      <w:r w:rsidRPr="000F33BE">
        <w:rPr>
          <w:rFonts w:ascii="宋体" w:hAnsi="宋体" w:cs="宋体" w:hint="eastAsia"/>
          <w:sz w:val="28"/>
          <w:szCs w:val="28"/>
        </w:rPr>
        <w:t>税务登记证副本、组织机构代码证副本</w:t>
      </w:r>
      <w:r w:rsidR="00304132">
        <w:rPr>
          <w:rFonts w:ascii="宋体" w:hAnsi="宋体" w:cs="宋体" w:hint="eastAsia"/>
          <w:sz w:val="28"/>
          <w:szCs w:val="28"/>
        </w:rPr>
        <w:t>）</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A65B49">
        <w:rPr>
          <w:rFonts w:ascii="宋体" w:hAnsi="宋体" w:cs="宋体" w:hint="eastAsia"/>
          <w:sz w:val="28"/>
          <w:szCs w:val="28"/>
        </w:rPr>
        <w:t>5</w:t>
      </w:r>
      <w:r w:rsidRPr="000F33BE">
        <w:rPr>
          <w:rFonts w:ascii="宋体" w:hAnsi="宋体" w:cs="宋体" w:hint="eastAsia"/>
          <w:sz w:val="28"/>
          <w:szCs w:val="28"/>
        </w:rPr>
        <w:t>月</w:t>
      </w:r>
      <w:r w:rsidR="00A65B49">
        <w:rPr>
          <w:rFonts w:ascii="宋体" w:hAnsi="宋体" w:cs="宋体" w:hint="eastAsia"/>
          <w:sz w:val="28"/>
          <w:szCs w:val="28"/>
        </w:rPr>
        <w:t>4</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304132">
        <w:rPr>
          <w:rFonts w:ascii="宋体" w:hAnsi="宋体" w:cs="宋体" w:hint="eastAsia"/>
          <w:sz w:val="28"/>
          <w:szCs w:val="28"/>
        </w:rPr>
        <w:t>5</w:t>
      </w:r>
      <w:r w:rsidRPr="000F33BE">
        <w:rPr>
          <w:rFonts w:ascii="宋体" w:hAnsi="宋体" w:cs="宋体" w:hint="eastAsia"/>
          <w:sz w:val="28"/>
          <w:szCs w:val="28"/>
        </w:rPr>
        <w:t>月</w:t>
      </w:r>
      <w:r w:rsidR="00A65B49">
        <w:rPr>
          <w:rFonts w:ascii="宋体" w:hAnsi="宋体" w:cs="宋体" w:hint="eastAsia"/>
          <w:sz w:val="28"/>
          <w:szCs w:val="28"/>
        </w:rPr>
        <w:t>9</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联系人：苏</w:t>
      </w:r>
      <w:r w:rsidR="00304132">
        <w:rPr>
          <w:rFonts w:ascii="宋体" w:hAnsi="宋体" w:cs="宋体" w:hint="eastAsia"/>
          <w:sz w:val="28"/>
          <w:szCs w:val="28"/>
        </w:rPr>
        <w:t>老师</w:t>
      </w:r>
      <w:r>
        <w:rPr>
          <w:rFonts w:ascii="宋体" w:hAnsi="宋体" w:cs="宋体" w:hint="eastAsia"/>
          <w:sz w:val="28"/>
          <w:szCs w:val="28"/>
        </w:rPr>
        <w:t xml:space="preserve">    联系电话：0716-8062728</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r w:rsidR="0011208A">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lastRenderedPageBreak/>
        <w:t>询价文件递交时间：</w:t>
      </w:r>
      <w:r w:rsidRPr="000F33BE">
        <w:rPr>
          <w:rFonts w:ascii="宋体" w:hAnsi="宋体" w:cs="宋体"/>
          <w:sz w:val="28"/>
          <w:szCs w:val="28"/>
        </w:rPr>
        <w:t>2017</w:t>
      </w:r>
      <w:r w:rsidRPr="000F33BE">
        <w:rPr>
          <w:rFonts w:ascii="宋体" w:hAnsi="宋体" w:cs="宋体" w:hint="eastAsia"/>
          <w:sz w:val="28"/>
          <w:szCs w:val="28"/>
        </w:rPr>
        <w:t>年</w:t>
      </w:r>
      <w:r w:rsidR="00304132">
        <w:rPr>
          <w:rFonts w:ascii="宋体" w:hAnsi="宋体" w:cs="宋体" w:hint="eastAsia"/>
          <w:sz w:val="28"/>
          <w:szCs w:val="28"/>
        </w:rPr>
        <w:t>5</w:t>
      </w:r>
      <w:r w:rsidRPr="000F33BE">
        <w:rPr>
          <w:rFonts w:ascii="宋体" w:hAnsi="宋体" w:cs="宋体" w:hint="eastAsia"/>
          <w:sz w:val="28"/>
          <w:szCs w:val="28"/>
        </w:rPr>
        <w:t>月</w:t>
      </w:r>
      <w:r w:rsidR="00A65B49">
        <w:rPr>
          <w:rFonts w:ascii="宋体" w:hAnsi="宋体" w:cs="宋体" w:hint="eastAsia"/>
          <w:sz w:val="28"/>
          <w:szCs w:val="28"/>
        </w:rPr>
        <w:t>10</w:t>
      </w:r>
      <w:r w:rsidRPr="000F33BE">
        <w:rPr>
          <w:rFonts w:ascii="宋体" w:hAnsi="宋体" w:cs="宋体" w:hint="eastAsia"/>
          <w:sz w:val="28"/>
          <w:szCs w:val="28"/>
        </w:rPr>
        <w:t>日上午</w:t>
      </w:r>
      <w:r w:rsidR="0011208A">
        <w:rPr>
          <w:rFonts w:ascii="宋体" w:hAnsi="宋体" w:cs="宋体" w:hint="eastAsia"/>
          <w:sz w:val="28"/>
          <w:szCs w:val="28"/>
        </w:rPr>
        <w:t>8</w:t>
      </w:r>
      <w:r w:rsidRPr="000F33BE">
        <w:rPr>
          <w:rFonts w:ascii="宋体" w:hAnsi="宋体" w:cs="宋体"/>
          <w:sz w:val="28"/>
          <w:szCs w:val="28"/>
        </w:rPr>
        <w:t>:</w:t>
      </w:r>
      <w:r w:rsidR="0011208A">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11208A">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402</w:t>
      </w:r>
      <w:r w:rsidRPr="000F33BE">
        <w:rPr>
          <w:rFonts w:ascii="宋体" w:hAnsi="宋体" w:cs="宋体" w:hint="eastAsia"/>
          <w:sz w:val="28"/>
          <w:szCs w:val="28"/>
        </w:rPr>
        <w:t>室</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A65B49">
        <w:rPr>
          <w:rFonts w:ascii="宋体" w:hAnsi="宋体" w:cs="宋体" w:hint="eastAsia"/>
          <w:sz w:val="28"/>
          <w:szCs w:val="28"/>
        </w:rPr>
        <w:t>5</w:t>
      </w:r>
      <w:r w:rsidRPr="000F33BE">
        <w:rPr>
          <w:rFonts w:ascii="宋体" w:hAnsi="宋体" w:cs="宋体" w:hint="eastAsia"/>
          <w:sz w:val="28"/>
          <w:szCs w:val="28"/>
        </w:rPr>
        <w:t>月</w:t>
      </w:r>
      <w:r w:rsidR="00A65B49">
        <w:rPr>
          <w:rFonts w:ascii="宋体" w:hAnsi="宋体" w:cs="宋体" w:hint="eastAsia"/>
          <w:sz w:val="28"/>
          <w:szCs w:val="28"/>
        </w:rPr>
        <w:t>3</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162F9F" w:rsidRDefault="00162F9F" w:rsidP="00D32A96">
      <w:pPr>
        <w:spacing w:line="540" w:lineRule="exact"/>
        <w:ind w:firstLineChars="200" w:firstLine="883"/>
        <w:rPr>
          <w:rFonts w:ascii="仿宋_GB2312" w:eastAsia="仿宋_GB2312" w:cs="仿宋_GB2312"/>
          <w:b/>
          <w:bCs/>
          <w:kern w:val="44"/>
          <w:sz w:val="44"/>
          <w:szCs w:val="44"/>
        </w:rPr>
      </w:pPr>
      <w:r>
        <w:rPr>
          <w:rFonts w:ascii="仿宋_GB2312" w:eastAsia="仿宋_GB2312" w:cs="仿宋_GB2312" w:hint="eastAsia"/>
          <w:b/>
          <w:bCs/>
          <w:kern w:val="44"/>
          <w:sz w:val="44"/>
          <w:szCs w:val="44"/>
        </w:rPr>
        <w:t>第二章</w:t>
      </w:r>
      <w:bookmarkStart w:id="0" w:name="_Toc229456846"/>
      <w:r>
        <w:rPr>
          <w:rFonts w:ascii="仿宋_GB2312" w:eastAsia="仿宋_GB2312" w:cs="仿宋_GB2312" w:hint="eastAsia"/>
          <w:b/>
          <w:bCs/>
          <w:kern w:val="44"/>
          <w:sz w:val="44"/>
          <w:szCs w:val="44"/>
        </w:rPr>
        <w:t>货物技术、商务要求</w:t>
      </w:r>
    </w:p>
    <w:p w:rsidR="0085451C" w:rsidRDefault="0085451C" w:rsidP="00D32A96">
      <w:pPr>
        <w:spacing w:line="540" w:lineRule="exact"/>
        <w:ind w:firstLineChars="200" w:firstLine="883"/>
        <w:rPr>
          <w:rFonts w:ascii="仿宋_GB2312" w:eastAsia="仿宋_GB2312"/>
          <w:b/>
          <w:bCs/>
          <w:kern w:val="44"/>
          <w:sz w:val="44"/>
          <w:szCs w:val="44"/>
        </w:rPr>
      </w:pPr>
    </w:p>
    <w:p w:rsidR="00D32A96" w:rsidRDefault="00162F9F" w:rsidP="00414AA4">
      <w:pPr>
        <w:spacing w:afterLines="50" w:after="156" w:line="540" w:lineRule="exact"/>
        <w:ind w:firstLineChars="200" w:firstLine="560"/>
        <w:rPr>
          <w:rFonts w:ascii="仿宋_GB2312" w:eastAsia="仿宋_GB2312" w:cs="仿宋_GB2312"/>
          <w:sz w:val="28"/>
          <w:szCs w:val="28"/>
        </w:rPr>
      </w:pPr>
      <w:bookmarkStart w:id="1" w:name="_Toc175733110"/>
      <w:bookmarkEnd w:id="0"/>
      <w:r>
        <w:rPr>
          <w:rFonts w:ascii="仿宋_GB2312" w:eastAsia="仿宋_GB2312" w:cs="仿宋_GB2312" w:hint="eastAsia"/>
          <w:sz w:val="28"/>
          <w:szCs w:val="28"/>
        </w:rPr>
        <w:t>一、货物要求：</w:t>
      </w:r>
    </w:p>
    <w:p w:rsidR="00D32A96" w:rsidRDefault="0085451C" w:rsidP="00414AA4">
      <w:pPr>
        <w:spacing w:afterLines="50" w:after="156" w:line="540" w:lineRule="exact"/>
        <w:ind w:firstLineChars="200" w:firstLine="560"/>
        <w:rPr>
          <w:rFonts w:ascii="仿宋_GB2312" w:eastAsia="仿宋_GB2312"/>
          <w:sz w:val="28"/>
          <w:szCs w:val="28"/>
        </w:rPr>
      </w:pPr>
      <w:r>
        <w:rPr>
          <w:rFonts w:ascii="仿宋_GB2312" w:eastAsia="仿宋_GB2312" w:hint="eastAsia"/>
          <w:sz w:val="28"/>
          <w:szCs w:val="28"/>
        </w:rPr>
        <w:t>A包：</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1"/>
        <w:gridCol w:w="5245"/>
        <w:gridCol w:w="992"/>
        <w:gridCol w:w="992"/>
      </w:tblGrid>
      <w:tr w:rsidR="0085451C" w:rsidRPr="0085451C" w:rsidTr="0085451C">
        <w:trPr>
          <w:trHeight w:val="465"/>
        </w:trPr>
        <w:tc>
          <w:tcPr>
            <w:tcW w:w="710"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序号</w:t>
            </w:r>
          </w:p>
        </w:tc>
        <w:tc>
          <w:tcPr>
            <w:tcW w:w="1701"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品名</w:t>
            </w:r>
          </w:p>
        </w:tc>
        <w:tc>
          <w:tcPr>
            <w:tcW w:w="5245"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规格及技术要求（</w:t>
            </w:r>
            <w:r w:rsidRPr="0085451C">
              <w:rPr>
                <w:rFonts w:ascii="仿宋" w:eastAsia="仿宋" w:hAnsi="仿宋"/>
                <w:b/>
              </w:rPr>
              <w:t>mm</w:t>
            </w:r>
            <w:r w:rsidRPr="0085451C">
              <w:rPr>
                <w:rFonts w:ascii="仿宋" w:eastAsia="仿宋" w:hAnsi="仿宋" w:hint="eastAsia"/>
                <w:b/>
                <w:sz w:val="24"/>
                <w:szCs w:val="24"/>
              </w:rPr>
              <w:t>）</w:t>
            </w:r>
          </w:p>
        </w:tc>
        <w:tc>
          <w:tcPr>
            <w:tcW w:w="992"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数量</w:t>
            </w:r>
          </w:p>
        </w:tc>
        <w:tc>
          <w:tcPr>
            <w:tcW w:w="992"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单位</w:t>
            </w:r>
          </w:p>
        </w:tc>
      </w:tr>
      <w:tr w:rsidR="0085451C" w:rsidRPr="0085451C" w:rsidTr="0085451C">
        <w:trPr>
          <w:trHeight w:val="375"/>
        </w:trPr>
        <w:tc>
          <w:tcPr>
            <w:tcW w:w="710"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1</w:t>
            </w:r>
          </w:p>
        </w:tc>
        <w:tc>
          <w:tcPr>
            <w:tcW w:w="1701"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图书电子标签</w:t>
            </w:r>
          </w:p>
        </w:tc>
        <w:tc>
          <w:tcPr>
            <w:tcW w:w="5245" w:type="dxa"/>
            <w:vAlign w:val="center"/>
          </w:tcPr>
          <w:p w:rsidR="009B5D8F" w:rsidRDefault="009B5D8F" w:rsidP="00E467B4">
            <w:pPr>
              <w:jc w:val="left"/>
              <w:rPr>
                <w:rFonts w:ascii="仿宋" w:eastAsia="仿宋" w:hAnsi="仿宋"/>
                <w:sz w:val="24"/>
                <w:szCs w:val="24"/>
              </w:rPr>
            </w:pPr>
            <w:r>
              <w:rPr>
                <w:rFonts w:ascii="仿宋" w:eastAsia="仿宋" w:hAnsi="仿宋" w:hint="eastAsia"/>
                <w:sz w:val="24"/>
                <w:szCs w:val="24"/>
              </w:rPr>
              <w:t>RFID智能标签是一种带有天线、存储器的产品，可在其中的存储晶片中多次定稿及读取文献的基本信息，可以粘贴在图书的书脊处。</w:t>
            </w:r>
          </w:p>
          <w:p w:rsidR="00C252D7" w:rsidRDefault="00461007" w:rsidP="00414AA4">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功能要求：</w:t>
            </w:r>
          </w:p>
          <w:p w:rsidR="00CC0A89" w:rsidRDefault="00461007" w:rsidP="00414AA4">
            <w:pPr>
              <w:pStyle w:val="21"/>
              <w:spacing w:beforeLines="10" w:before="31" w:line="360" w:lineRule="auto"/>
              <w:rPr>
                <w:rFonts w:ascii="仿宋" w:eastAsia="仿宋" w:hAnsi="仿宋" w:cs="仿宋"/>
                <w:sz w:val="24"/>
                <w:lang w:val="zh-CN"/>
              </w:rPr>
            </w:pPr>
            <w:r w:rsidRPr="000634DA">
              <w:rPr>
                <w:rFonts w:ascii="仿宋" w:eastAsia="仿宋" w:hAnsi="仿宋" w:cs="仿宋" w:hint="eastAsia"/>
                <w:sz w:val="24"/>
                <w:lang w:val="zh-CN"/>
              </w:rPr>
              <w:t>1、标签为无源标签，须符合国际相关行业标准ISO18000-6C标准，具有良好的互换性与兼容性。图书</w:t>
            </w:r>
            <w:proofErr w:type="gramStart"/>
            <w:r w:rsidRPr="000634DA">
              <w:rPr>
                <w:rFonts w:ascii="仿宋" w:eastAsia="仿宋" w:hAnsi="仿宋" w:cs="仿宋" w:hint="eastAsia"/>
                <w:sz w:val="24"/>
                <w:lang w:val="zh-CN"/>
              </w:rPr>
              <w:t>标签需能在</w:t>
            </w:r>
            <w:proofErr w:type="gramEnd"/>
            <w:r w:rsidRPr="000634DA">
              <w:rPr>
                <w:rFonts w:ascii="仿宋" w:eastAsia="仿宋" w:hAnsi="仿宋" w:cs="仿宋" w:hint="eastAsia"/>
                <w:sz w:val="24"/>
                <w:lang w:val="zh-CN"/>
              </w:rPr>
              <w:t>图书书脊内处隐藏式安装。2、标签中有存储器，存储在其中的信息可重复读、写。3、标签可以非接触式的读取和写入。4、标</w:t>
            </w:r>
            <w:r w:rsidRPr="000634DA">
              <w:rPr>
                <w:rFonts w:ascii="仿宋" w:eastAsia="仿宋" w:hAnsi="仿宋" w:cs="仿宋" w:hint="eastAsia"/>
                <w:sz w:val="24"/>
                <w:lang w:val="zh-CN"/>
              </w:rPr>
              <w:lastRenderedPageBreak/>
              <w:t>签具有一定的</w:t>
            </w:r>
            <w:proofErr w:type="gramStart"/>
            <w:r w:rsidRPr="000634DA">
              <w:rPr>
                <w:rFonts w:ascii="仿宋" w:eastAsia="仿宋" w:hAnsi="仿宋" w:cs="仿宋" w:hint="eastAsia"/>
                <w:sz w:val="24"/>
                <w:lang w:val="zh-CN"/>
              </w:rPr>
              <w:t>抗冲突</w:t>
            </w:r>
            <w:proofErr w:type="gramEnd"/>
            <w:r w:rsidRPr="000634DA">
              <w:rPr>
                <w:rFonts w:ascii="仿宋" w:eastAsia="仿宋" w:hAnsi="仿宋" w:cs="仿宋" w:hint="eastAsia"/>
                <w:sz w:val="24"/>
                <w:lang w:val="zh-CN"/>
              </w:rPr>
              <w:t>性，能保证多个标签的同时可靠识别。5、提供密码保护，防止存储在其中的信息资料被非法改写。6、具有不可改写的64位唯一序列号（UID）。7、图书标签采用</w:t>
            </w:r>
            <w:r>
              <w:rPr>
                <w:rFonts w:ascii="仿宋" w:eastAsia="仿宋" w:hAnsi="仿宋" w:cs="仿宋" w:hint="eastAsia"/>
                <w:sz w:val="24"/>
                <w:lang w:val="zh-CN"/>
              </w:rPr>
              <w:t>AFI</w:t>
            </w:r>
            <w:r w:rsidRPr="000634DA">
              <w:rPr>
                <w:rFonts w:ascii="仿宋" w:eastAsia="仿宋" w:hAnsi="仿宋" w:cs="仿宋" w:hint="eastAsia"/>
                <w:sz w:val="24"/>
                <w:lang w:val="zh-CN"/>
              </w:rPr>
              <w:t>+EAS 位作为防盗的安全标志方法。8、标签可以规避防盗磁条对图书标签性能的影响；粘贴后不易撕毁脱落，采用中性粘胶，对图书及其它介质</w:t>
            </w:r>
            <w:proofErr w:type="gramStart"/>
            <w:r w:rsidRPr="000634DA">
              <w:rPr>
                <w:rFonts w:ascii="仿宋" w:eastAsia="仿宋" w:hAnsi="仿宋" w:cs="仿宋" w:hint="eastAsia"/>
                <w:sz w:val="24"/>
                <w:lang w:val="zh-CN"/>
              </w:rPr>
              <w:t>黏</w:t>
            </w:r>
            <w:proofErr w:type="gramEnd"/>
            <w:r w:rsidRPr="000634DA">
              <w:rPr>
                <w:rFonts w:ascii="仿宋" w:eastAsia="仿宋" w:hAnsi="仿宋" w:cs="仿宋" w:hint="eastAsia"/>
                <w:sz w:val="24"/>
                <w:lang w:val="zh-CN"/>
              </w:rPr>
              <w:t>贴表面无损害，所用胶水在规定环境温度范围内的高温下不可出现溢流现象。9、标签具有抗磁条干扰功能，提供第三方</w:t>
            </w:r>
            <w:r>
              <w:rPr>
                <w:rFonts w:ascii="仿宋" w:eastAsia="仿宋" w:hAnsi="仿宋" w:cs="仿宋" w:hint="eastAsia"/>
                <w:sz w:val="24"/>
                <w:lang w:val="zh-CN"/>
              </w:rPr>
              <w:t>权威</w:t>
            </w:r>
            <w:r w:rsidRPr="000634DA">
              <w:rPr>
                <w:rFonts w:ascii="仿宋" w:eastAsia="仿宋" w:hAnsi="仿宋" w:cs="仿宋" w:hint="eastAsia"/>
                <w:sz w:val="24"/>
                <w:lang w:val="zh-CN"/>
              </w:rPr>
              <w:t>机构出具的资料（复印件加盖生产厂家公章)。10、提供标签制造商出具的标签老化试验报告复印件加盖生产厂家公章（须有标签DB值测试、频率图等信息）。</w:t>
            </w:r>
          </w:p>
          <w:p w:rsidR="00461007" w:rsidRPr="00461007" w:rsidRDefault="00461007" w:rsidP="00414AA4">
            <w:pPr>
              <w:pStyle w:val="21"/>
              <w:spacing w:beforeLines="10" w:before="31" w:line="360" w:lineRule="auto"/>
              <w:rPr>
                <w:rFonts w:ascii="仿宋" w:eastAsia="仿宋" w:hAnsi="仿宋" w:cs="仿宋"/>
                <w:b/>
                <w:sz w:val="24"/>
                <w:lang w:val="zh-CN"/>
              </w:rPr>
            </w:pPr>
            <w:r w:rsidRPr="000634DA">
              <w:rPr>
                <w:rFonts w:ascii="仿宋" w:eastAsia="仿宋" w:hAnsi="仿宋" w:cs="仿宋" w:hint="eastAsia"/>
                <w:sz w:val="24"/>
                <w:lang w:val="zh-CN"/>
              </w:rPr>
              <w:t>★</w:t>
            </w:r>
            <w:r w:rsidRPr="00461007">
              <w:rPr>
                <w:rFonts w:ascii="仿宋" w:eastAsia="仿宋" w:hAnsi="仿宋" w:cs="仿宋" w:hint="eastAsia"/>
                <w:b/>
                <w:sz w:val="24"/>
                <w:lang w:val="zh-CN"/>
              </w:rPr>
              <w:t>11、</w:t>
            </w:r>
            <w:r w:rsidRPr="00CC0A89">
              <w:rPr>
                <w:rFonts w:ascii="仿宋" w:eastAsia="仿宋" w:hAnsi="仿宋" w:cs="仿宋" w:hint="eastAsia"/>
                <w:sz w:val="24"/>
                <w:lang w:val="zh-CN"/>
              </w:rPr>
              <w:t>标签的数据模型须和长江大学图书馆现在所使用的完全一致，且须和图书馆的自助借还系统完全兼容，提供证明材料；</w:t>
            </w:r>
          </w:p>
          <w:p w:rsidR="009B5D8F" w:rsidRPr="00414AA4" w:rsidRDefault="009B5D8F" w:rsidP="009B5D8F">
            <w:pPr>
              <w:jc w:val="left"/>
              <w:rPr>
                <w:rFonts w:ascii="仿宋" w:eastAsia="仿宋" w:hAnsi="仿宋"/>
                <w:b/>
                <w:sz w:val="24"/>
                <w:szCs w:val="24"/>
              </w:rPr>
            </w:pPr>
            <w:r w:rsidRPr="00414AA4">
              <w:rPr>
                <w:rFonts w:ascii="仿宋" w:eastAsia="仿宋" w:hAnsi="仿宋" w:hint="eastAsia"/>
                <w:b/>
                <w:sz w:val="24"/>
                <w:szCs w:val="24"/>
              </w:rPr>
              <w:t>技术指标：</w:t>
            </w:r>
          </w:p>
          <w:p w:rsidR="00461007" w:rsidRPr="000634DA" w:rsidRDefault="00461007" w:rsidP="00461007">
            <w:pPr>
              <w:rPr>
                <w:rFonts w:ascii="仿宋" w:eastAsia="仿宋" w:hAnsi="仿宋" w:cs="仿宋"/>
                <w:sz w:val="24"/>
                <w:lang w:val="zh-CN"/>
              </w:rPr>
            </w:pPr>
            <w:r w:rsidRPr="000634DA">
              <w:rPr>
                <w:rFonts w:ascii="仿宋" w:eastAsia="仿宋" w:hAnsi="仿宋" w:cs="仿宋" w:hint="eastAsia"/>
                <w:sz w:val="24"/>
                <w:lang w:val="zh-CN"/>
              </w:rPr>
              <w:t>★1、工作频率：860～960MHz（通用于全球 UHF频段），标签粘贴隐蔽，尺寸大小：长≤10</w:t>
            </w:r>
            <w:r>
              <w:rPr>
                <w:rFonts w:ascii="仿宋" w:eastAsia="仿宋" w:hAnsi="仿宋" w:cs="仿宋" w:hint="eastAsia"/>
                <w:sz w:val="24"/>
                <w:lang w:val="zh-CN"/>
              </w:rPr>
              <w:t>4</w:t>
            </w:r>
            <w:r w:rsidRPr="000634DA">
              <w:rPr>
                <w:rFonts w:ascii="仿宋" w:eastAsia="仿宋" w:hAnsi="仿宋" w:cs="仿宋" w:hint="eastAsia"/>
                <w:sz w:val="24"/>
                <w:lang w:val="zh-CN"/>
              </w:rPr>
              <w:t>mm宽≤5.5mm厚≤</w:t>
            </w:r>
            <w:smartTag w:uri="urn:schemas-microsoft-com:office:smarttags" w:element="chmetcnv">
              <w:smartTagPr>
                <w:attr w:name="UnitName" w:val="mm"/>
                <w:attr w:name="SourceValue" w:val=".28"/>
                <w:attr w:name="HasSpace" w:val="False"/>
                <w:attr w:name="Negative" w:val="False"/>
                <w:attr w:name="NumberType" w:val="1"/>
                <w:attr w:name="TCSC" w:val="0"/>
              </w:smartTagPr>
              <w:r w:rsidRPr="000634DA">
                <w:rPr>
                  <w:rFonts w:ascii="仿宋" w:eastAsia="仿宋" w:hAnsi="仿宋" w:cs="仿宋" w:hint="eastAsia"/>
                  <w:sz w:val="24"/>
                  <w:lang w:val="zh-CN"/>
                </w:rPr>
                <w:t>0.28mm</w:t>
              </w:r>
            </w:smartTag>
            <w:r w:rsidRPr="000634DA">
              <w:rPr>
                <w:rFonts w:ascii="仿宋" w:eastAsia="仿宋" w:hAnsi="仿宋" w:cs="仿宋" w:hint="eastAsia"/>
                <w:sz w:val="24"/>
                <w:lang w:val="zh-CN"/>
              </w:rPr>
              <w:t>。</w:t>
            </w:r>
          </w:p>
          <w:p w:rsidR="00461007" w:rsidRPr="000634DA" w:rsidRDefault="00461007" w:rsidP="00414AA4">
            <w:pPr>
              <w:pStyle w:val="21"/>
              <w:spacing w:beforeLines="10" w:before="31"/>
              <w:rPr>
                <w:rFonts w:ascii="仿宋" w:eastAsia="仿宋" w:hAnsi="仿宋" w:cs="仿宋"/>
                <w:sz w:val="24"/>
                <w:lang w:val="zh-CN"/>
              </w:rPr>
            </w:pPr>
            <w:r w:rsidRPr="000634DA">
              <w:rPr>
                <w:rFonts w:ascii="仿宋" w:eastAsia="仿宋" w:hAnsi="仿宋" w:cs="仿宋" w:hint="eastAsia"/>
                <w:sz w:val="24"/>
                <w:lang w:val="zh-CN"/>
              </w:rPr>
              <w:t>★2、</w:t>
            </w:r>
            <w:r w:rsidRPr="00461007">
              <w:rPr>
                <w:rFonts w:ascii="仿宋" w:eastAsia="仿宋" w:hAnsi="仿宋" w:cs="仿宋" w:hint="eastAsia"/>
                <w:b/>
                <w:sz w:val="24"/>
                <w:lang w:val="zh-CN"/>
              </w:rPr>
              <w:t>标签须为NXP芯片，线性标签，标签内可写数据区容量应不小于512位(bits)</w:t>
            </w:r>
            <w:r w:rsidRPr="000634DA">
              <w:rPr>
                <w:rFonts w:ascii="仿宋" w:eastAsia="仿宋" w:hAnsi="仿宋" w:cs="仿宋" w:hint="eastAsia"/>
                <w:sz w:val="24"/>
                <w:lang w:val="zh-CN"/>
              </w:rPr>
              <w:t>。3、有效识读距离：符合自助借还、书架、安全门等设备读取要求。4、防冲突性：允许工作区间内多个标签的可靠识读。5、工作温度范围：-10℃～ 70℃。</w:t>
            </w:r>
          </w:p>
          <w:p w:rsidR="00461007" w:rsidRPr="000634DA" w:rsidRDefault="00461007" w:rsidP="00414AA4">
            <w:pPr>
              <w:pStyle w:val="21"/>
              <w:spacing w:beforeLines="10" w:before="31"/>
              <w:rPr>
                <w:rFonts w:ascii="仿宋" w:eastAsia="仿宋" w:hAnsi="仿宋" w:cs="仿宋"/>
                <w:sz w:val="24"/>
                <w:lang w:val="zh-CN"/>
              </w:rPr>
            </w:pPr>
            <w:r w:rsidRPr="000634DA">
              <w:rPr>
                <w:rFonts w:ascii="仿宋" w:eastAsia="仿宋" w:hAnsi="仿宋" w:cs="仿宋" w:hint="eastAsia"/>
                <w:sz w:val="24"/>
                <w:lang w:val="zh-CN"/>
              </w:rPr>
              <w:t>★6、要求标签存储架构为256位EPC编码，96位TID编码、112位用户TID存储空间与512位</w:t>
            </w:r>
            <w:r w:rsidRPr="000634DA">
              <w:rPr>
                <w:rFonts w:ascii="仿宋" w:eastAsia="仿宋" w:hAnsi="仿宋" w:cs="仿宋" w:hint="eastAsia"/>
                <w:sz w:val="24"/>
                <w:lang w:val="zh-CN"/>
              </w:rPr>
              <w:lastRenderedPageBreak/>
              <w:t>用户数据区，提供隐私保护，只允许授权访问标签的EPC与TID内存中的物品信息。支持32位密码保护，支持32位杀死密码。</w:t>
            </w:r>
          </w:p>
          <w:p w:rsidR="009B5D8F" w:rsidRPr="00461007" w:rsidRDefault="00461007" w:rsidP="00414AA4">
            <w:pPr>
              <w:pStyle w:val="21"/>
              <w:spacing w:beforeLines="10" w:before="31"/>
              <w:rPr>
                <w:rFonts w:ascii="仿宋" w:eastAsia="仿宋" w:hAnsi="仿宋" w:cs="仿宋"/>
                <w:sz w:val="24"/>
                <w:lang w:val="zh-CN"/>
              </w:rPr>
            </w:pPr>
            <w:r w:rsidRPr="000634DA">
              <w:rPr>
                <w:rFonts w:ascii="仿宋" w:eastAsia="仿宋" w:hAnsi="仿宋" w:cs="仿宋" w:hint="eastAsia"/>
                <w:sz w:val="24"/>
                <w:lang w:val="zh-CN"/>
              </w:rPr>
              <w:t>7、标签能抗静电，提供防静电检测报告复印件。</w:t>
            </w:r>
            <w:r>
              <w:rPr>
                <w:rFonts w:hint="eastAsia"/>
              </w:rPr>
              <w:t xml:space="preserve"> </w:t>
            </w:r>
            <w:r w:rsidRPr="00461007">
              <w:rPr>
                <w:rFonts w:ascii="仿宋" w:eastAsia="仿宋" w:hAnsi="仿宋" w:cs="仿宋" w:hint="eastAsia"/>
                <w:sz w:val="24"/>
                <w:lang w:val="zh-CN"/>
              </w:rPr>
              <w:t>★8、标签质保10年，提供原厂授权书和质保承诺函。</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lastRenderedPageBreak/>
              <w:t>50000</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条</w:t>
            </w:r>
          </w:p>
        </w:tc>
      </w:tr>
    </w:tbl>
    <w:p w:rsidR="0085451C" w:rsidRDefault="0085451C" w:rsidP="00414AA4">
      <w:pPr>
        <w:spacing w:afterLines="50" w:after="156" w:line="540" w:lineRule="exact"/>
        <w:ind w:firstLineChars="200" w:firstLine="560"/>
        <w:rPr>
          <w:rFonts w:ascii="仿宋_GB2312" w:eastAsia="仿宋_GB2312"/>
          <w:sz w:val="28"/>
          <w:szCs w:val="28"/>
        </w:rPr>
      </w:pPr>
      <w:r>
        <w:rPr>
          <w:rFonts w:ascii="仿宋_GB2312" w:eastAsia="仿宋_GB2312" w:hint="eastAsia"/>
          <w:sz w:val="28"/>
          <w:szCs w:val="28"/>
        </w:rPr>
        <w:lastRenderedPageBreak/>
        <w:t>B包：</w:t>
      </w:r>
    </w:p>
    <w:tbl>
      <w:tblPr>
        <w:tblStyle w:val="af3"/>
        <w:tblW w:w="9640" w:type="dxa"/>
        <w:tblInd w:w="-318" w:type="dxa"/>
        <w:tblLook w:val="04A0" w:firstRow="1" w:lastRow="0" w:firstColumn="1" w:lastColumn="0" w:noHBand="0" w:noVBand="1"/>
      </w:tblPr>
      <w:tblGrid>
        <w:gridCol w:w="710"/>
        <w:gridCol w:w="1701"/>
        <w:gridCol w:w="5245"/>
        <w:gridCol w:w="992"/>
        <w:gridCol w:w="992"/>
      </w:tblGrid>
      <w:tr w:rsidR="0085451C" w:rsidRPr="0085451C" w:rsidTr="0085451C">
        <w:trPr>
          <w:trHeight w:val="593"/>
        </w:trPr>
        <w:tc>
          <w:tcPr>
            <w:tcW w:w="710" w:type="dxa"/>
            <w:vAlign w:val="center"/>
          </w:tcPr>
          <w:p w:rsidR="0085451C" w:rsidRPr="0085451C" w:rsidRDefault="0085451C" w:rsidP="00C62765">
            <w:pPr>
              <w:jc w:val="center"/>
              <w:rPr>
                <w:rFonts w:ascii="仿宋" w:eastAsia="仿宋" w:hAnsi="仿宋"/>
                <w:b/>
                <w:sz w:val="24"/>
                <w:szCs w:val="24"/>
              </w:rPr>
            </w:pPr>
            <w:r w:rsidRPr="0085451C">
              <w:rPr>
                <w:rFonts w:ascii="仿宋" w:eastAsia="仿宋" w:hAnsi="仿宋" w:hint="eastAsia"/>
                <w:b/>
                <w:sz w:val="24"/>
                <w:szCs w:val="24"/>
              </w:rPr>
              <w:t>序号</w:t>
            </w:r>
          </w:p>
        </w:tc>
        <w:tc>
          <w:tcPr>
            <w:tcW w:w="1701" w:type="dxa"/>
            <w:vAlign w:val="center"/>
          </w:tcPr>
          <w:p w:rsidR="0085451C" w:rsidRPr="0085451C" w:rsidRDefault="0085451C" w:rsidP="0085451C">
            <w:pPr>
              <w:rPr>
                <w:rFonts w:ascii="仿宋" w:eastAsia="仿宋" w:hAnsi="仿宋"/>
                <w:b/>
                <w:sz w:val="24"/>
                <w:szCs w:val="24"/>
              </w:rPr>
            </w:pPr>
            <w:r w:rsidRPr="0085451C">
              <w:rPr>
                <w:rFonts w:ascii="仿宋" w:eastAsia="仿宋" w:hAnsi="仿宋" w:hint="eastAsia"/>
                <w:b/>
                <w:sz w:val="24"/>
                <w:szCs w:val="24"/>
              </w:rPr>
              <w:t>品名</w:t>
            </w:r>
          </w:p>
        </w:tc>
        <w:tc>
          <w:tcPr>
            <w:tcW w:w="5245"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技术规格</w:t>
            </w:r>
          </w:p>
        </w:tc>
        <w:tc>
          <w:tcPr>
            <w:tcW w:w="992"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数量</w:t>
            </w:r>
          </w:p>
        </w:tc>
        <w:tc>
          <w:tcPr>
            <w:tcW w:w="992" w:type="dxa"/>
            <w:vAlign w:val="center"/>
          </w:tcPr>
          <w:p w:rsidR="0085451C" w:rsidRPr="0085451C" w:rsidRDefault="0085451C" w:rsidP="0085451C">
            <w:pPr>
              <w:jc w:val="center"/>
              <w:rPr>
                <w:rFonts w:ascii="仿宋" w:eastAsia="仿宋" w:hAnsi="仿宋"/>
                <w:b/>
                <w:sz w:val="24"/>
                <w:szCs w:val="24"/>
              </w:rPr>
            </w:pPr>
            <w:r w:rsidRPr="0085451C">
              <w:rPr>
                <w:rFonts w:ascii="仿宋" w:eastAsia="仿宋" w:hAnsi="仿宋" w:hint="eastAsia"/>
                <w:b/>
                <w:sz w:val="24"/>
                <w:szCs w:val="24"/>
              </w:rPr>
              <w:t>单位</w:t>
            </w:r>
          </w:p>
        </w:tc>
      </w:tr>
      <w:tr w:rsidR="0085451C" w:rsidRPr="0085451C" w:rsidTr="0085451C">
        <w:trPr>
          <w:trHeight w:val="710"/>
        </w:trPr>
        <w:tc>
          <w:tcPr>
            <w:tcW w:w="710" w:type="dxa"/>
            <w:vAlign w:val="center"/>
          </w:tcPr>
          <w:p w:rsidR="0085451C" w:rsidRPr="0085451C" w:rsidRDefault="0085451C" w:rsidP="00C62765">
            <w:pPr>
              <w:jc w:val="center"/>
              <w:rPr>
                <w:rFonts w:ascii="仿宋" w:eastAsia="仿宋" w:hAnsi="仿宋"/>
                <w:sz w:val="24"/>
                <w:szCs w:val="24"/>
              </w:rPr>
            </w:pPr>
            <w:r w:rsidRPr="0085451C">
              <w:rPr>
                <w:rFonts w:ascii="仿宋" w:eastAsia="仿宋" w:hAnsi="仿宋" w:hint="eastAsia"/>
                <w:sz w:val="24"/>
                <w:szCs w:val="24"/>
              </w:rPr>
              <w:t>1</w:t>
            </w:r>
          </w:p>
        </w:tc>
        <w:tc>
          <w:tcPr>
            <w:tcW w:w="1701" w:type="dxa"/>
            <w:vAlign w:val="center"/>
          </w:tcPr>
          <w:p w:rsidR="0085451C" w:rsidRPr="0085451C" w:rsidRDefault="0085451C" w:rsidP="0085451C">
            <w:pPr>
              <w:rPr>
                <w:rFonts w:ascii="仿宋" w:eastAsia="仿宋" w:hAnsi="仿宋"/>
                <w:sz w:val="24"/>
                <w:szCs w:val="24"/>
              </w:rPr>
            </w:pPr>
            <w:r w:rsidRPr="0085451C">
              <w:rPr>
                <w:rFonts w:ascii="仿宋" w:eastAsia="仿宋" w:hAnsi="仿宋" w:hint="eastAsia"/>
                <w:sz w:val="24"/>
                <w:szCs w:val="24"/>
              </w:rPr>
              <w:t>商用台式计算机</w:t>
            </w:r>
          </w:p>
        </w:tc>
        <w:tc>
          <w:tcPr>
            <w:tcW w:w="5245" w:type="dxa"/>
          </w:tcPr>
          <w:p w:rsidR="0085451C" w:rsidRPr="0085451C" w:rsidRDefault="0085451C" w:rsidP="0085451C">
            <w:pPr>
              <w:jc w:val="left"/>
              <w:rPr>
                <w:rFonts w:ascii="仿宋" w:eastAsia="仿宋" w:hAnsi="仿宋"/>
                <w:sz w:val="24"/>
                <w:szCs w:val="24"/>
              </w:rPr>
            </w:pPr>
            <w:r w:rsidRPr="0085451C">
              <w:rPr>
                <w:rFonts w:ascii="仿宋" w:eastAsia="仿宋" w:hAnsi="仿宋" w:hint="eastAsia"/>
                <w:sz w:val="24"/>
                <w:szCs w:val="24"/>
              </w:rPr>
              <w:t>I3 6100/4G/500G机械硬盘 /19寸液晶</w:t>
            </w:r>
            <w:r w:rsidR="00AA3011">
              <w:rPr>
                <w:rFonts w:ascii="仿宋" w:eastAsia="仿宋" w:hAnsi="仿宋" w:hint="eastAsia"/>
                <w:sz w:val="24"/>
                <w:szCs w:val="24"/>
              </w:rPr>
              <w:t>/</w:t>
            </w:r>
            <w:proofErr w:type="gramStart"/>
            <w:r w:rsidRPr="0085451C">
              <w:rPr>
                <w:rFonts w:ascii="仿宋" w:eastAsia="仿宋" w:hAnsi="仿宋" w:hint="eastAsia"/>
                <w:sz w:val="24"/>
                <w:szCs w:val="24"/>
              </w:rPr>
              <w:t>集显</w:t>
            </w:r>
            <w:proofErr w:type="gramEnd"/>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4</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台</w:t>
            </w:r>
          </w:p>
        </w:tc>
      </w:tr>
      <w:tr w:rsidR="0085451C" w:rsidRPr="0085451C" w:rsidTr="0085451C">
        <w:tc>
          <w:tcPr>
            <w:tcW w:w="710" w:type="dxa"/>
            <w:vAlign w:val="center"/>
          </w:tcPr>
          <w:p w:rsidR="0085451C" w:rsidRPr="0085451C" w:rsidRDefault="0085451C" w:rsidP="00C62765">
            <w:pPr>
              <w:jc w:val="center"/>
              <w:rPr>
                <w:rFonts w:ascii="仿宋" w:eastAsia="仿宋" w:hAnsi="仿宋"/>
                <w:sz w:val="24"/>
                <w:szCs w:val="24"/>
              </w:rPr>
            </w:pPr>
            <w:r w:rsidRPr="0085451C">
              <w:rPr>
                <w:rFonts w:ascii="仿宋" w:eastAsia="仿宋" w:hAnsi="仿宋" w:hint="eastAsia"/>
                <w:sz w:val="24"/>
                <w:szCs w:val="24"/>
              </w:rPr>
              <w:t>2</w:t>
            </w:r>
          </w:p>
        </w:tc>
        <w:tc>
          <w:tcPr>
            <w:tcW w:w="1701" w:type="dxa"/>
            <w:vAlign w:val="center"/>
          </w:tcPr>
          <w:p w:rsidR="0085451C" w:rsidRPr="0085451C" w:rsidRDefault="0085451C" w:rsidP="0085451C">
            <w:pPr>
              <w:rPr>
                <w:rFonts w:ascii="仿宋" w:eastAsia="仿宋" w:hAnsi="仿宋"/>
                <w:sz w:val="24"/>
                <w:szCs w:val="24"/>
              </w:rPr>
            </w:pPr>
            <w:r w:rsidRPr="0085451C">
              <w:rPr>
                <w:rFonts w:ascii="仿宋" w:eastAsia="仿宋" w:hAnsi="仿宋" w:hint="eastAsia"/>
                <w:sz w:val="24"/>
                <w:szCs w:val="24"/>
              </w:rPr>
              <w:t>激光打印机</w:t>
            </w:r>
          </w:p>
        </w:tc>
        <w:tc>
          <w:tcPr>
            <w:tcW w:w="5245" w:type="dxa"/>
          </w:tcPr>
          <w:p w:rsidR="0085451C" w:rsidRPr="0085451C" w:rsidRDefault="0085451C" w:rsidP="0085451C">
            <w:pPr>
              <w:jc w:val="left"/>
              <w:rPr>
                <w:rFonts w:ascii="仿宋" w:eastAsia="仿宋" w:hAnsi="仿宋"/>
                <w:sz w:val="24"/>
                <w:szCs w:val="24"/>
              </w:rPr>
            </w:pPr>
            <w:r w:rsidRPr="0085451C">
              <w:rPr>
                <w:rFonts w:ascii="仿宋" w:eastAsia="仿宋" w:hAnsi="仿宋" w:hint="eastAsia"/>
                <w:sz w:val="24"/>
                <w:szCs w:val="24"/>
              </w:rPr>
              <w:t>黑白激光18</w:t>
            </w:r>
            <w:r>
              <w:rPr>
                <w:rFonts w:ascii="仿宋" w:eastAsia="仿宋" w:hAnsi="仿宋" w:hint="eastAsia"/>
                <w:sz w:val="24"/>
                <w:szCs w:val="24"/>
              </w:rPr>
              <w:t>ppm；</w:t>
            </w:r>
            <w:r w:rsidRPr="0085451C">
              <w:rPr>
                <w:rFonts w:ascii="仿宋" w:eastAsia="仿宋" w:hAnsi="仿宋" w:hint="eastAsia"/>
                <w:sz w:val="24"/>
                <w:szCs w:val="24"/>
              </w:rPr>
              <w:t>1200*1200分辨率</w:t>
            </w:r>
            <w:r>
              <w:rPr>
                <w:rFonts w:ascii="仿宋" w:eastAsia="仿宋" w:hAnsi="仿宋" w:hint="eastAsia"/>
                <w:sz w:val="24"/>
                <w:szCs w:val="24"/>
              </w:rPr>
              <w:t>；</w:t>
            </w:r>
            <w:r w:rsidRPr="0085451C">
              <w:rPr>
                <w:rFonts w:ascii="仿宋" w:eastAsia="仿宋" w:hAnsi="仿宋" w:hint="eastAsia"/>
                <w:sz w:val="24"/>
                <w:szCs w:val="24"/>
              </w:rPr>
              <w:t>纸盒150页手动</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1</w:t>
            </w:r>
          </w:p>
        </w:tc>
        <w:tc>
          <w:tcPr>
            <w:tcW w:w="992" w:type="dxa"/>
            <w:vAlign w:val="center"/>
          </w:tcPr>
          <w:p w:rsidR="0085451C" w:rsidRPr="0085451C" w:rsidRDefault="0085451C" w:rsidP="0085451C">
            <w:pPr>
              <w:jc w:val="center"/>
              <w:rPr>
                <w:rFonts w:ascii="仿宋" w:eastAsia="仿宋" w:hAnsi="仿宋"/>
                <w:sz w:val="24"/>
                <w:szCs w:val="24"/>
              </w:rPr>
            </w:pPr>
            <w:r>
              <w:rPr>
                <w:rFonts w:ascii="仿宋" w:eastAsia="仿宋" w:hAnsi="仿宋" w:hint="eastAsia"/>
                <w:sz w:val="24"/>
                <w:szCs w:val="24"/>
              </w:rPr>
              <w:t>台</w:t>
            </w:r>
          </w:p>
        </w:tc>
      </w:tr>
      <w:tr w:rsidR="0085451C" w:rsidRPr="0085451C" w:rsidTr="0085451C">
        <w:tc>
          <w:tcPr>
            <w:tcW w:w="710" w:type="dxa"/>
            <w:vAlign w:val="center"/>
          </w:tcPr>
          <w:p w:rsidR="0085451C" w:rsidRPr="0085451C" w:rsidRDefault="0085451C" w:rsidP="00C62765">
            <w:pPr>
              <w:jc w:val="center"/>
              <w:rPr>
                <w:rFonts w:ascii="仿宋" w:eastAsia="仿宋" w:hAnsi="仿宋"/>
                <w:sz w:val="24"/>
                <w:szCs w:val="24"/>
              </w:rPr>
            </w:pPr>
            <w:r>
              <w:rPr>
                <w:rFonts w:ascii="仿宋" w:eastAsia="仿宋" w:hAnsi="仿宋" w:hint="eastAsia"/>
                <w:sz w:val="24"/>
                <w:szCs w:val="24"/>
              </w:rPr>
              <w:t>3</w:t>
            </w:r>
          </w:p>
        </w:tc>
        <w:tc>
          <w:tcPr>
            <w:tcW w:w="1701" w:type="dxa"/>
            <w:vAlign w:val="center"/>
          </w:tcPr>
          <w:p w:rsidR="0085451C" w:rsidRPr="0085451C" w:rsidRDefault="0085451C" w:rsidP="00275372">
            <w:pPr>
              <w:rPr>
                <w:rFonts w:ascii="仿宋" w:eastAsia="仿宋" w:hAnsi="仿宋"/>
                <w:sz w:val="24"/>
                <w:szCs w:val="24"/>
              </w:rPr>
            </w:pPr>
            <w:r w:rsidRPr="0085451C">
              <w:rPr>
                <w:rFonts w:ascii="仿宋" w:eastAsia="仿宋" w:hAnsi="仿宋" w:hint="eastAsia"/>
                <w:sz w:val="24"/>
                <w:szCs w:val="24"/>
              </w:rPr>
              <w:t>激光打印机</w:t>
            </w:r>
          </w:p>
        </w:tc>
        <w:tc>
          <w:tcPr>
            <w:tcW w:w="5245" w:type="dxa"/>
          </w:tcPr>
          <w:p w:rsidR="0085451C" w:rsidRPr="0085451C" w:rsidRDefault="0085451C" w:rsidP="00275372">
            <w:pPr>
              <w:jc w:val="left"/>
              <w:rPr>
                <w:rFonts w:ascii="仿宋" w:eastAsia="仿宋" w:hAnsi="仿宋"/>
                <w:sz w:val="24"/>
                <w:szCs w:val="24"/>
              </w:rPr>
            </w:pPr>
            <w:r w:rsidRPr="0085451C">
              <w:rPr>
                <w:rFonts w:ascii="仿宋" w:eastAsia="仿宋" w:hAnsi="仿宋" w:hint="eastAsia"/>
                <w:sz w:val="24"/>
                <w:szCs w:val="24"/>
              </w:rPr>
              <w:t>黑白激光打印机；最大打印幅面：A4；黑白打印速度：A4：14ppm，Letter：15ppm；最高分辨率：600×600dpi；耗材类型：鼓粉一体</w:t>
            </w:r>
          </w:p>
        </w:tc>
        <w:tc>
          <w:tcPr>
            <w:tcW w:w="992" w:type="dxa"/>
            <w:vAlign w:val="center"/>
          </w:tcPr>
          <w:p w:rsidR="0085451C" w:rsidRPr="0085451C" w:rsidRDefault="0085451C" w:rsidP="00275372">
            <w:pPr>
              <w:jc w:val="center"/>
              <w:rPr>
                <w:rFonts w:ascii="仿宋" w:eastAsia="仿宋" w:hAnsi="仿宋"/>
                <w:sz w:val="24"/>
                <w:szCs w:val="24"/>
              </w:rPr>
            </w:pPr>
            <w:r w:rsidRPr="0085451C">
              <w:rPr>
                <w:rFonts w:ascii="仿宋" w:eastAsia="仿宋" w:hAnsi="仿宋" w:hint="eastAsia"/>
                <w:sz w:val="24"/>
                <w:szCs w:val="24"/>
              </w:rPr>
              <w:t>1</w:t>
            </w:r>
          </w:p>
        </w:tc>
        <w:tc>
          <w:tcPr>
            <w:tcW w:w="992" w:type="dxa"/>
            <w:vAlign w:val="center"/>
          </w:tcPr>
          <w:p w:rsidR="0085451C" w:rsidRPr="0085451C" w:rsidRDefault="0085451C" w:rsidP="00275372">
            <w:pPr>
              <w:jc w:val="center"/>
              <w:rPr>
                <w:rFonts w:ascii="仿宋" w:eastAsia="仿宋" w:hAnsi="仿宋"/>
                <w:sz w:val="24"/>
                <w:szCs w:val="24"/>
              </w:rPr>
            </w:pPr>
            <w:r w:rsidRPr="0085451C">
              <w:rPr>
                <w:rFonts w:ascii="仿宋" w:eastAsia="仿宋" w:hAnsi="仿宋" w:hint="eastAsia"/>
                <w:sz w:val="24"/>
                <w:szCs w:val="24"/>
              </w:rPr>
              <w:t>台</w:t>
            </w:r>
          </w:p>
        </w:tc>
      </w:tr>
      <w:tr w:rsidR="0085451C" w:rsidRPr="0085451C" w:rsidTr="0085451C">
        <w:tc>
          <w:tcPr>
            <w:tcW w:w="710" w:type="dxa"/>
            <w:vAlign w:val="center"/>
          </w:tcPr>
          <w:p w:rsidR="0085451C" w:rsidRPr="0085451C" w:rsidRDefault="0085451C" w:rsidP="00C62765">
            <w:pPr>
              <w:jc w:val="center"/>
              <w:rPr>
                <w:rFonts w:ascii="仿宋" w:eastAsia="仿宋" w:hAnsi="仿宋"/>
                <w:sz w:val="24"/>
                <w:szCs w:val="24"/>
              </w:rPr>
            </w:pPr>
            <w:r>
              <w:rPr>
                <w:rFonts w:ascii="仿宋" w:eastAsia="仿宋" w:hAnsi="仿宋" w:hint="eastAsia"/>
                <w:sz w:val="24"/>
                <w:szCs w:val="24"/>
              </w:rPr>
              <w:t>4</w:t>
            </w:r>
          </w:p>
        </w:tc>
        <w:tc>
          <w:tcPr>
            <w:tcW w:w="1701" w:type="dxa"/>
            <w:vAlign w:val="center"/>
          </w:tcPr>
          <w:p w:rsidR="0085451C" w:rsidRPr="0085451C" w:rsidRDefault="0085451C" w:rsidP="0085451C">
            <w:pPr>
              <w:rPr>
                <w:rFonts w:ascii="仿宋" w:eastAsia="仿宋" w:hAnsi="仿宋"/>
                <w:sz w:val="24"/>
                <w:szCs w:val="24"/>
              </w:rPr>
            </w:pPr>
            <w:r w:rsidRPr="0085451C">
              <w:rPr>
                <w:rFonts w:ascii="仿宋" w:eastAsia="仿宋" w:hAnsi="仿宋" w:hint="eastAsia"/>
                <w:sz w:val="24"/>
                <w:szCs w:val="24"/>
              </w:rPr>
              <w:t>便携式计算机</w:t>
            </w:r>
          </w:p>
        </w:tc>
        <w:tc>
          <w:tcPr>
            <w:tcW w:w="5245" w:type="dxa"/>
          </w:tcPr>
          <w:p w:rsidR="0085451C" w:rsidRPr="0085451C" w:rsidRDefault="0085451C" w:rsidP="0085451C">
            <w:pPr>
              <w:jc w:val="left"/>
              <w:rPr>
                <w:rFonts w:ascii="仿宋" w:eastAsia="仿宋" w:hAnsi="仿宋"/>
                <w:sz w:val="24"/>
                <w:szCs w:val="24"/>
              </w:rPr>
            </w:pPr>
            <w:r w:rsidRPr="0085451C">
              <w:rPr>
                <w:rFonts w:ascii="仿宋" w:eastAsia="仿宋" w:hAnsi="仿宋" w:hint="eastAsia"/>
                <w:sz w:val="24"/>
                <w:szCs w:val="24"/>
              </w:rPr>
              <w:t>CPU型号Intel 酷睿i5 6200U ；CPU主频2.3GHz；最高睿频2800MHz；核心/线程数双核心/四线程；三级缓存3MB；内存容量8GB；内存类型LPDDR3 1866MHz；最大内存容量：16GB；硬盘容量192GB；</w:t>
            </w:r>
          </w:p>
          <w:p w:rsidR="0085451C" w:rsidRPr="0085451C" w:rsidRDefault="0085451C" w:rsidP="0085451C">
            <w:pPr>
              <w:jc w:val="left"/>
              <w:rPr>
                <w:rFonts w:ascii="仿宋" w:eastAsia="仿宋" w:hAnsi="仿宋"/>
                <w:sz w:val="24"/>
                <w:szCs w:val="24"/>
              </w:rPr>
            </w:pPr>
            <w:r w:rsidRPr="0085451C">
              <w:rPr>
                <w:rFonts w:ascii="仿宋" w:eastAsia="仿宋" w:hAnsi="仿宋" w:hint="eastAsia"/>
                <w:sz w:val="24"/>
                <w:szCs w:val="24"/>
              </w:rPr>
              <w:t>屏幕尺寸</w:t>
            </w:r>
            <w:smartTag w:uri="urn:schemas-microsoft-com:office:smarttags" w:element="chmetcnv">
              <w:smartTagPr>
                <w:attr w:name="TCSC" w:val="0"/>
                <w:attr w:name="NumberType" w:val="1"/>
                <w:attr w:name="Negative" w:val="False"/>
                <w:attr w:name="HasSpace" w:val="False"/>
                <w:attr w:name="SourceValue" w:val="14"/>
                <w:attr w:name="UnitName" w:val="英寸"/>
              </w:smartTagPr>
              <w:r w:rsidRPr="0085451C">
                <w:rPr>
                  <w:rFonts w:ascii="仿宋" w:eastAsia="仿宋" w:hAnsi="仿宋" w:hint="eastAsia"/>
                  <w:sz w:val="24"/>
                  <w:szCs w:val="24"/>
                </w:rPr>
                <w:t>14英寸</w:t>
              </w:r>
            </w:smartTag>
            <w:r w:rsidRPr="0085451C">
              <w:rPr>
                <w:rFonts w:ascii="仿宋" w:eastAsia="仿宋" w:hAnsi="仿宋" w:hint="eastAsia"/>
                <w:sz w:val="24"/>
                <w:szCs w:val="24"/>
              </w:rPr>
              <w:t>；显示比例16:9；屏幕分辨率1920x1080；屏幕技术FHD，LED背光，IPS屏；显卡芯片Intel GMA HD 520；多媒体设备：摄像头720p HD摄像头、音频系统内置音效芯片，支持杜比音效、扬声器2×1W立体声音响、麦克风阵列式麦克风</w:t>
            </w:r>
            <w:r w:rsidR="00AA3011">
              <w:rPr>
                <w:rFonts w:ascii="仿宋" w:eastAsia="仿宋" w:hAnsi="仿宋" w:hint="eastAsia"/>
                <w:sz w:val="24"/>
                <w:szCs w:val="24"/>
              </w:rPr>
              <w:t>；原装包鼠。</w:t>
            </w:r>
            <w:bookmarkStart w:id="2" w:name="_GoBack"/>
            <w:bookmarkEnd w:id="2"/>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2</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台</w:t>
            </w:r>
          </w:p>
        </w:tc>
      </w:tr>
      <w:tr w:rsidR="0085451C" w:rsidRPr="0085451C" w:rsidTr="0085451C">
        <w:tc>
          <w:tcPr>
            <w:tcW w:w="710" w:type="dxa"/>
            <w:vAlign w:val="center"/>
          </w:tcPr>
          <w:p w:rsidR="0085451C" w:rsidRPr="0085451C" w:rsidRDefault="0085451C" w:rsidP="00C62765">
            <w:pPr>
              <w:jc w:val="center"/>
              <w:rPr>
                <w:rFonts w:ascii="仿宋" w:eastAsia="仿宋" w:hAnsi="仿宋"/>
                <w:sz w:val="24"/>
                <w:szCs w:val="24"/>
              </w:rPr>
            </w:pPr>
            <w:r>
              <w:rPr>
                <w:rFonts w:ascii="仿宋" w:eastAsia="仿宋" w:hAnsi="仿宋" w:hint="eastAsia"/>
                <w:sz w:val="24"/>
                <w:szCs w:val="24"/>
              </w:rPr>
              <w:t>5</w:t>
            </w:r>
          </w:p>
        </w:tc>
        <w:tc>
          <w:tcPr>
            <w:tcW w:w="1701" w:type="dxa"/>
            <w:vAlign w:val="center"/>
          </w:tcPr>
          <w:p w:rsidR="0085451C" w:rsidRPr="0085451C" w:rsidRDefault="0085451C" w:rsidP="0085451C">
            <w:pPr>
              <w:rPr>
                <w:rFonts w:ascii="仿宋" w:eastAsia="仿宋" w:hAnsi="仿宋"/>
                <w:sz w:val="24"/>
                <w:szCs w:val="24"/>
              </w:rPr>
            </w:pPr>
            <w:r w:rsidRPr="0085451C">
              <w:rPr>
                <w:rFonts w:ascii="仿宋" w:eastAsia="仿宋" w:hAnsi="仿宋" w:hint="eastAsia"/>
                <w:sz w:val="24"/>
                <w:szCs w:val="24"/>
              </w:rPr>
              <w:t>一体机</w:t>
            </w:r>
          </w:p>
        </w:tc>
        <w:tc>
          <w:tcPr>
            <w:tcW w:w="5245" w:type="dxa"/>
          </w:tcPr>
          <w:p w:rsidR="0085451C" w:rsidRPr="0085451C" w:rsidRDefault="0085451C" w:rsidP="0085451C">
            <w:pPr>
              <w:jc w:val="left"/>
              <w:rPr>
                <w:rFonts w:ascii="仿宋" w:eastAsia="仿宋" w:hAnsi="仿宋"/>
                <w:sz w:val="24"/>
                <w:szCs w:val="24"/>
              </w:rPr>
            </w:pPr>
            <w:r w:rsidRPr="0085451C">
              <w:rPr>
                <w:rFonts w:ascii="仿宋" w:eastAsia="仿宋" w:hAnsi="仿宋" w:hint="eastAsia"/>
                <w:sz w:val="24"/>
                <w:szCs w:val="24"/>
              </w:rPr>
              <w:t>处理器CPU类型：Intel Core i5-4460T；CPU型号：i5-4460T；CPU主频：1.9 GHz；三级缓存：6M ；屏幕尺寸：23.0英寸；物料分辨率：1920x1080；屏幕类型：高清LED显示屏；显示比例：16:9；内存容量：8GB；内存类型：DDR3；硬盘容量：1TB；硬盘转速：7200转；显示芯片：GF</w:t>
            </w:r>
            <w:smartTag w:uri="urn:schemas-microsoft-com:office:smarttags" w:element="chmetcnv">
              <w:smartTagPr>
                <w:attr w:name="TCSC" w:val="0"/>
                <w:attr w:name="NumberType" w:val="1"/>
                <w:attr w:name="Negative" w:val="False"/>
                <w:attr w:name="HasSpace" w:val="False"/>
                <w:attr w:name="SourceValue" w:val="800"/>
                <w:attr w:name="UnitName" w:val="m"/>
              </w:smartTagPr>
              <w:r w:rsidRPr="0085451C">
                <w:rPr>
                  <w:rFonts w:ascii="仿宋" w:eastAsia="仿宋" w:hAnsi="仿宋" w:hint="eastAsia"/>
                  <w:sz w:val="24"/>
                  <w:szCs w:val="24"/>
                </w:rPr>
                <w:t>800M</w:t>
              </w:r>
            </w:smartTag>
            <w:r w:rsidRPr="0085451C">
              <w:rPr>
                <w:rFonts w:ascii="仿宋" w:eastAsia="仿宋" w:hAnsi="仿宋" w:hint="eastAsia"/>
                <w:sz w:val="24"/>
                <w:szCs w:val="24"/>
              </w:rPr>
              <w:t>显存容量：2GB</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6</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台</w:t>
            </w:r>
          </w:p>
        </w:tc>
      </w:tr>
      <w:tr w:rsidR="0085451C" w:rsidRPr="0085451C" w:rsidTr="0085451C">
        <w:tc>
          <w:tcPr>
            <w:tcW w:w="710" w:type="dxa"/>
            <w:vAlign w:val="center"/>
          </w:tcPr>
          <w:p w:rsidR="0085451C" w:rsidRPr="0085451C" w:rsidRDefault="0085451C" w:rsidP="00C62765">
            <w:pPr>
              <w:jc w:val="center"/>
              <w:rPr>
                <w:rFonts w:ascii="仿宋" w:eastAsia="仿宋" w:hAnsi="仿宋"/>
                <w:sz w:val="24"/>
                <w:szCs w:val="24"/>
              </w:rPr>
            </w:pPr>
            <w:r>
              <w:rPr>
                <w:rFonts w:ascii="仿宋" w:eastAsia="仿宋" w:hAnsi="仿宋" w:hint="eastAsia"/>
                <w:sz w:val="24"/>
                <w:szCs w:val="24"/>
              </w:rPr>
              <w:t>6</w:t>
            </w:r>
          </w:p>
        </w:tc>
        <w:tc>
          <w:tcPr>
            <w:tcW w:w="1701" w:type="dxa"/>
            <w:vAlign w:val="center"/>
          </w:tcPr>
          <w:p w:rsidR="0085451C" w:rsidRPr="0085451C" w:rsidRDefault="0085451C" w:rsidP="0085451C">
            <w:pPr>
              <w:rPr>
                <w:rFonts w:ascii="仿宋" w:eastAsia="仿宋" w:hAnsi="仿宋"/>
                <w:sz w:val="24"/>
                <w:szCs w:val="24"/>
              </w:rPr>
            </w:pPr>
            <w:r w:rsidRPr="0085451C">
              <w:rPr>
                <w:rFonts w:ascii="仿宋" w:eastAsia="仿宋" w:hAnsi="仿宋" w:hint="eastAsia"/>
                <w:sz w:val="24"/>
                <w:szCs w:val="24"/>
              </w:rPr>
              <w:t>便携式投影仪</w:t>
            </w:r>
          </w:p>
        </w:tc>
        <w:tc>
          <w:tcPr>
            <w:tcW w:w="5245" w:type="dxa"/>
          </w:tcPr>
          <w:p w:rsidR="0085451C" w:rsidRPr="0085451C" w:rsidRDefault="0085451C" w:rsidP="0085451C">
            <w:pPr>
              <w:jc w:val="left"/>
              <w:rPr>
                <w:rFonts w:ascii="仿宋" w:eastAsia="仿宋" w:hAnsi="仿宋"/>
                <w:sz w:val="24"/>
                <w:szCs w:val="24"/>
              </w:rPr>
            </w:pPr>
            <w:r w:rsidRPr="0085451C">
              <w:rPr>
                <w:rFonts w:ascii="仿宋" w:eastAsia="仿宋" w:hAnsi="仿宋" w:hint="eastAsia"/>
                <w:sz w:val="24"/>
                <w:szCs w:val="24"/>
              </w:rPr>
              <w:t>投影尺寸：33</w:t>
            </w:r>
            <w:smartTag w:uri="urn:schemas-microsoft-com:office:smarttags" w:element="chmetcnv">
              <w:smartTagPr>
                <w:attr w:name="TCSC" w:val="0"/>
                <w:attr w:name="NumberType" w:val="1"/>
                <w:attr w:name="Negative" w:val="True"/>
                <w:attr w:name="HasSpace" w:val="False"/>
                <w:attr w:name="SourceValue" w:val="320"/>
                <w:attr w:name="UnitName" w:val="英寸"/>
              </w:smartTagPr>
              <w:r w:rsidRPr="0085451C">
                <w:rPr>
                  <w:rFonts w:ascii="仿宋" w:eastAsia="仿宋" w:hAnsi="仿宋" w:hint="eastAsia"/>
                  <w:sz w:val="24"/>
                  <w:szCs w:val="24"/>
                </w:rPr>
                <w:t>-320英寸</w:t>
              </w:r>
            </w:smartTag>
            <w:r w:rsidRPr="0085451C">
              <w:rPr>
                <w:rFonts w:ascii="仿宋" w:eastAsia="仿宋" w:hAnsi="仿宋" w:hint="eastAsia"/>
                <w:sz w:val="24"/>
                <w:szCs w:val="24"/>
              </w:rPr>
              <w:t>；屏幕比例：16:10；投影技术：3LCD；投影机特性：便携；亮度：3000流明；对比度：15000：1；标准分辨率：WXGA（1280*800）色彩数目：10.7亿色</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1</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台</w:t>
            </w:r>
          </w:p>
        </w:tc>
      </w:tr>
      <w:tr w:rsidR="0085451C" w:rsidRPr="0085451C" w:rsidTr="0085451C">
        <w:tc>
          <w:tcPr>
            <w:tcW w:w="710" w:type="dxa"/>
            <w:vAlign w:val="center"/>
          </w:tcPr>
          <w:p w:rsidR="0085451C" w:rsidRPr="0085451C" w:rsidRDefault="0085451C" w:rsidP="00C62765">
            <w:pPr>
              <w:jc w:val="center"/>
              <w:rPr>
                <w:rFonts w:ascii="仿宋" w:eastAsia="仿宋" w:hAnsi="仿宋"/>
                <w:sz w:val="24"/>
                <w:szCs w:val="24"/>
              </w:rPr>
            </w:pPr>
            <w:r w:rsidRPr="0085451C">
              <w:rPr>
                <w:rFonts w:ascii="仿宋" w:eastAsia="仿宋" w:hAnsi="仿宋" w:hint="eastAsia"/>
                <w:sz w:val="24"/>
                <w:szCs w:val="24"/>
              </w:rPr>
              <w:t>7</w:t>
            </w:r>
          </w:p>
        </w:tc>
        <w:tc>
          <w:tcPr>
            <w:tcW w:w="1701" w:type="dxa"/>
            <w:vAlign w:val="center"/>
          </w:tcPr>
          <w:p w:rsidR="0085451C" w:rsidRPr="0085451C" w:rsidRDefault="0085451C" w:rsidP="0085451C">
            <w:pPr>
              <w:rPr>
                <w:rFonts w:ascii="仿宋" w:eastAsia="仿宋" w:hAnsi="仿宋"/>
                <w:sz w:val="24"/>
                <w:szCs w:val="24"/>
              </w:rPr>
            </w:pPr>
            <w:r w:rsidRPr="0085451C">
              <w:rPr>
                <w:rFonts w:ascii="仿宋" w:eastAsia="仿宋" w:hAnsi="仿宋" w:hint="eastAsia"/>
                <w:sz w:val="24"/>
                <w:szCs w:val="24"/>
              </w:rPr>
              <w:t>传真机</w:t>
            </w:r>
          </w:p>
        </w:tc>
        <w:tc>
          <w:tcPr>
            <w:tcW w:w="5245" w:type="dxa"/>
          </w:tcPr>
          <w:p w:rsidR="0085451C" w:rsidRPr="0085451C" w:rsidRDefault="0085451C" w:rsidP="0085451C">
            <w:pPr>
              <w:jc w:val="left"/>
              <w:rPr>
                <w:rFonts w:ascii="仿宋" w:eastAsia="仿宋" w:hAnsi="仿宋"/>
                <w:sz w:val="24"/>
                <w:szCs w:val="24"/>
              </w:rPr>
            </w:pPr>
            <w:r w:rsidRPr="0085451C">
              <w:rPr>
                <w:rFonts w:ascii="仿宋" w:eastAsia="仿宋" w:hAnsi="仿宋" w:hint="eastAsia"/>
                <w:sz w:val="24"/>
                <w:szCs w:val="24"/>
              </w:rPr>
              <w:t>产品定位：桌上型；产品类型：激光传真机；涵</w:t>
            </w:r>
            <w:r w:rsidRPr="0085451C">
              <w:rPr>
                <w:rFonts w:ascii="仿宋" w:eastAsia="仿宋" w:hAnsi="仿宋" w:hint="eastAsia"/>
                <w:sz w:val="24"/>
                <w:szCs w:val="24"/>
              </w:rPr>
              <w:lastRenderedPageBreak/>
              <w:t>盖功能：传真/复印； 介质类型：普通纸；介质尺寸：A4，Letter，Legal；耗材描述：硒鼓KX-FAD297CN，10000页；墨粉：KX-FAC296CN，2000页；内存容量2.5MB</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lastRenderedPageBreak/>
              <w:t>2</w:t>
            </w:r>
          </w:p>
        </w:tc>
        <w:tc>
          <w:tcPr>
            <w:tcW w:w="992" w:type="dxa"/>
            <w:vAlign w:val="center"/>
          </w:tcPr>
          <w:p w:rsidR="0085451C" w:rsidRPr="0085451C" w:rsidRDefault="0085451C" w:rsidP="0085451C">
            <w:pPr>
              <w:jc w:val="center"/>
              <w:rPr>
                <w:rFonts w:ascii="仿宋" w:eastAsia="仿宋" w:hAnsi="仿宋"/>
                <w:sz w:val="24"/>
                <w:szCs w:val="24"/>
              </w:rPr>
            </w:pPr>
            <w:r w:rsidRPr="0085451C">
              <w:rPr>
                <w:rFonts w:ascii="仿宋" w:eastAsia="仿宋" w:hAnsi="仿宋" w:hint="eastAsia"/>
                <w:sz w:val="24"/>
                <w:szCs w:val="24"/>
              </w:rPr>
              <w:t>台</w:t>
            </w:r>
          </w:p>
        </w:tc>
      </w:tr>
    </w:tbl>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lastRenderedPageBreak/>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2</w:t>
      </w:r>
      <w:r w:rsidR="0048469E">
        <w:rPr>
          <w:rFonts w:ascii="仿宋_GB2312" w:eastAsia="仿宋_GB2312" w:cs="仿宋_GB2312" w:hint="eastAsia"/>
          <w:sz w:val="24"/>
          <w:szCs w:val="24"/>
        </w:rPr>
        <w:t>、所有货物必须为全新产品，同时须有产品合格证和国家质检标志。</w:t>
      </w:r>
    </w:p>
    <w:p w:rsidR="0048469E" w:rsidRDefault="0048469E"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3、A包投标人在投标时必须提供10条样品，样品经过采购单位试扫描合格后方作为有效投标。样品扫描不合格，则视为无效投标。</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、合同签定后接采购人通知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天内完成项目所需的货物的运输、验收，直至交付采购人可以正常使用。</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、交付地点：长江大学荆州校区（湖北省荆州市南环路</w:t>
      </w:r>
      <w:r>
        <w:rPr>
          <w:rFonts w:ascii="仿宋_GB2312" w:eastAsia="仿宋_GB2312" w:cs="仿宋_GB2312"/>
          <w:sz w:val="24"/>
          <w:szCs w:val="24"/>
        </w:rPr>
        <w:t>1</w:t>
      </w:r>
      <w:r>
        <w:rPr>
          <w:rFonts w:ascii="仿宋_GB2312" w:eastAsia="仿宋_GB2312" w:cs="仿宋_GB2312" w:hint="eastAsia"/>
          <w:sz w:val="24"/>
          <w:szCs w:val="24"/>
        </w:rPr>
        <w:t>号）</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、付款方式：货物送到甲方指定交货地点，待乙方验收合格后付合同金额的</w:t>
      </w:r>
      <w:r>
        <w:rPr>
          <w:rFonts w:ascii="仿宋_GB2312" w:eastAsia="仿宋_GB2312" w:cs="仿宋_GB2312"/>
          <w:sz w:val="24"/>
          <w:szCs w:val="24"/>
        </w:rPr>
        <w:t>100%</w:t>
      </w:r>
      <w:r>
        <w:rPr>
          <w:rFonts w:ascii="仿宋_GB2312" w:eastAsia="仿宋_GB2312" w:cs="仿宋_GB2312" w:hint="eastAsia"/>
          <w:sz w:val="24"/>
          <w:szCs w:val="24"/>
        </w:rPr>
        <w:t>。</w:t>
      </w:r>
      <w:bookmarkEnd w:id="1"/>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hint="eastAsia"/>
          <w:kern w:val="0"/>
          <w:sz w:val="24"/>
          <w:szCs w:val="24"/>
          <w:u w:val="single"/>
        </w:rPr>
        <w:t>（包号）</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供应商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r>
        <w:rPr>
          <w:rFonts w:ascii="仿宋_GB2312" w:eastAsia="仿宋_GB2312" w:hAnsi="宋体" w:cs="仿宋_GB2312" w:hint="eastAsia"/>
          <w:sz w:val="24"/>
          <w:szCs w:val="24"/>
        </w:rPr>
        <w:t>帐号</w:t>
      </w:r>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r>
        <w:rPr>
          <w:rFonts w:ascii="仿宋_GB2312" w:eastAsia="仿宋_GB2312" w:cs="仿宋_GB2312" w:hint="eastAsia"/>
          <w:sz w:val="24"/>
          <w:szCs w:val="24"/>
          <w:u w:val="single"/>
        </w:rPr>
        <w:t xml:space="preserve">　　　　　　</w:t>
      </w:r>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附被授权人情况：</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技术规格响应表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2"/>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CF5" w:rsidRDefault="006B7CF5" w:rsidP="00744EBD">
      <w:r>
        <w:separator/>
      </w:r>
    </w:p>
  </w:endnote>
  <w:endnote w:type="continuationSeparator" w:id="0">
    <w:p w:rsidR="006B7CF5" w:rsidRDefault="006B7CF5"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FA7B5D">
    <w:pPr>
      <w:pStyle w:val="aa"/>
      <w:jc w:val="center"/>
    </w:pPr>
    <w:r>
      <w:rPr>
        <w:rStyle w:val="ad"/>
      </w:rPr>
      <w:fldChar w:fldCharType="begin"/>
    </w:r>
    <w:r w:rsidR="00162F9F">
      <w:rPr>
        <w:rStyle w:val="ad"/>
      </w:rPr>
      <w:instrText xml:space="preserve"> PAGE </w:instrText>
    </w:r>
    <w:r>
      <w:rPr>
        <w:rStyle w:val="ad"/>
      </w:rPr>
      <w:fldChar w:fldCharType="separate"/>
    </w:r>
    <w:r w:rsidR="00AA3011">
      <w:rPr>
        <w:rStyle w:val="ad"/>
        <w:noProof/>
      </w:rPr>
      <w:t>13</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CF5" w:rsidRDefault="006B7CF5" w:rsidP="00744EBD">
      <w:r>
        <w:separator/>
      </w:r>
    </w:p>
  </w:footnote>
  <w:footnote w:type="continuationSeparator" w:id="0">
    <w:p w:rsidR="006B7CF5" w:rsidRDefault="006B7CF5"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44B"/>
    <w:multiLevelType w:val="hybridMultilevel"/>
    <w:tmpl w:val="7C765B6A"/>
    <w:lvl w:ilvl="0" w:tplc="95C2B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35A31"/>
    <w:multiLevelType w:val="hybridMultilevel"/>
    <w:tmpl w:val="63D09216"/>
    <w:lvl w:ilvl="0" w:tplc="1E0AB3A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8CA"/>
    <w:rsid w:val="0004286C"/>
    <w:rsid w:val="0004356E"/>
    <w:rsid w:val="00047B85"/>
    <w:rsid w:val="00061FDC"/>
    <w:rsid w:val="0007216D"/>
    <w:rsid w:val="000936B8"/>
    <w:rsid w:val="000A2E4D"/>
    <w:rsid w:val="000A78B3"/>
    <w:rsid w:val="000B185C"/>
    <w:rsid w:val="000B74AD"/>
    <w:rsid w:val="000F33BE"/>
    <w:rsid w:val="0010168D"/>
    <w:rsid w:val="001057BB"/>
    <w:rsid w:val="0011208A"/>
    <w:rsid w:val="00162E4A"/>
    <w:rsid w:val="00162F9F"/>
    <w:rsid w:val="00172A27"/>
    <w:rsid w:val="00183C4E"/>
    <w:rsid w:val="001903AC"/>
    <w:rsid w:val="001A0DBB"/>
    <w:rsid w:val="001D251B"/>
    <w:rsid w:val="001E6B8C"/>
    <w:rsid w:val="001E7911"/>
    <w:rsid w:val="00223063"/>
    <w:rsid w:val="00227F12"/>
    <w:rsid w:val="00244808"/>
    <w:rsid w:val="00252637"/>
    <w:rsid w:val="00264A8F"/>
    <w:rsid w:val="002A5A6B"/>
    <w:rsid w:val="002F07FE"/>
    <w:rsid w:val="00304132"/>
    <w:rsid w:val="003142A7"/>
    <w:rsid w:val="00314B4D"/>
    <w:rsid w:val="00330B15"/>
    <w:rsid w:val="00335DD4"/>
    <w:rsid w:val="0035009A"/>
    <w:rsid w:val="003632BA"/>
    <w:rsid w:val="003823D2"/>
    <w:rsid w:val="00394673"/>
    <w:rsid w:val="003A00AE"/>
    <w:rsid w:val="003A09B3"/>
    <w:rsid w:val="003D6649"/>
    <w:rsid w:val="003D70B3"/>
    <w:rsid w:val="003F634B"/>
    <w:rsid w:val="00414307"/>
    <w:rsid w:val="00414AA4"/>
    <w:rsid w:val="004347CF"/>
    <w:rsid w:val="00461007"/>
    <w:rsid w:val="0048469E"/>
    <w:rsid w:val="004953C5"/>
    <w:rsid w:val="004B149D"/>
    <w:rsid w:val="004B5D9D"/>
    <w:rsid w:val="004D5850"/>
    <w:rsid w:val="004E0DED"/>
    <w:rsid w:val="005160F6"/>
    <w:rsid w:val="00517F41"/>
    <w:rsid w:val="00530BB5"/>
    <w:rsid w:val="005900E2"/>
    <w:rsid w:val="005C435A"/>
    <w:rsid w:val="005E6C58"/>
    <w:rsid w:val="00612BF4"/>
    <w:rsid w:val="00661A62"/>
    <w:rsid w:val="00675B02"/>
    <w:rsid w:val="006A52EB"/>
    <w:rsid w:val="006B7CF5"/>
    <w:rsid w:val="006E5801"/>
    <w:rsid w:val="006F2AA5"/>
    <w:rsid w:val="007003A5"/>
    <w:rsid w:val="00734A67"/>
    <w:rsid w:val="00744EBD"/>
    <w:rsid w:val="00746BCF"/>
    <w:rsid w:val="00763A6B"/>
    <w:rsid w:val="00773469"/>
    <w:rsid w:val="00781943"/>
    <w:rsid w:val="007B2438"/>
    <w:rsid w:val="007B2F37"/>
    <w:rsid w:val="007B4849"/>
    <w:rsid w:val="007B54AE"/>
    <w:rsid w:val="007C45FD"/>
    <w:rsid w:val="008147DA"/>
    <w:rsid w:val="00816E5E"/>
    <w:rsid w:val="0085451C"/>
    <w:rsid w:val="00860C13"/>
    <w:rsid w:val="008C70EE"/>
    <w:rsid w:val="008D2098"/>
    <w:rsid w:val="008D3746"/>
    <w:rsid w:val="009460DF"/>
    <w:rsid w:val="00946E3E"/>
    <w:rsid w:val="009551F7"/>
    <w:rsid w:val="00971CE6"/>
    <w:rsid w:val="00987342"/>
    <w:rsid w:val="009B5D8F"/>
    <w:rsid w:val="00A21BD5"/>
    <w:rsid w:val="00A305C8"/>
    <w:rsid w:val="00A3268C"/>
    <w:rsid w:val="00A4472C"/>
    <w:rsid w:val="00A65B49"/>
    <w:rsid w:val="00A67B5B"/>
    <w:rsid w:val="00A807D8"/>
    <w:rsid w:val="00AA3011"/>
    <w:rsid w:val="00AC4D6C"/>
    <w:rsid w:val="00AF6BDC"/>
    <w:rsid w:val="00B105D1"/>
    <w:rsid w:val="00B1194B"/>
    <w:rsid w:val="00B21794"/>
    <w:rsid w:val="00B219A0"/>
    <w:rsid w:val="00B22555"/>
    <w:rsid w:val="00B30F4F"/>
    <w:rsid w:val="00B325DF"/>
    <w:rsid w:val="00B32FB9"/>
    <w:rsid w:val="00B775DF"/>
    <w:rsid w:val="00B92226"/>
    <w:rsid w:val="00B9597A"/>
    <w:rsid w:val="00BA764D"/>
    <w:rsid w:val="00BB24DF"/>
    <w:rsid w:val="00BC5FB0"/>
    <w:rsid w:val="00BC7408"/>
    <w:rsid w:val="00BE769C"/>
    <w:rsid w:val="00BF3B0A"/>
    <w:rsid w:val="00C07947"/>
    <w:rsid w:val="00C252D7"/>
    <w:rsid w:val="00C47890"/>
    <w:rsid w:val="00C62765"/>
    <w:rsid w:val="00CA4F08"/>
    <w:rsid w:val="00CC0A89"/>
    <w:rsid w:val="00CC442F"/>
    <w:rsid w:val="00CE075D"/>
    <w:rsid w:val="00CE6F2E"/>
    <w:rsid w:val="00CF4A2D"/>
    <w:rsid w:val="00D00A2D"/>
    <w:rsid w:val="00D00D54"/>
    <w:rsid w:val="00D00F51"/>
    <w:rsid w:val="00D0554C"/>
    <w:rsid w:val="00D32A96"/>
    <w:rsid w:val="00D34FB2"/>
    <w:rsid w:val="00D7654D"/>
    <w:rsid w:val="00D80043"/>
    <w:rsid w:val="00D84EB8"/>
    <w:rsid w:val="00D862C0"/>
    <w:rsid w:val="00DA54CE"/>
    <w:rsid w:val="00DC15E8"/>
    <w:rsid w:val="00DF2345"/>
    <w:rsid w:val="00E22D63"/>
    <w:rsid w:val="00E31968"/>
    <w:rsid w:val="00E326CA"/>
    <w:rsid w:val="00E37C02"/>
    <w:rsid w:val="00E467B4"/>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7057F"/>
    <w:rsid w:val="00FA28E8"/>
    <w:rsid w:val="00FA7B5D"/>
    <w:rsid w:val="00FC02E8"/>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C435A"/>
    <w:rPr>
      <w:b/>
      <w:bCs/>
      <w:kern w:val="44"/>
      <w:sz w:val="44"/>
      <w:szCs w:val="44"/>
    </w:rPr>
  </w:style>
  <w:style w:type="character" w:customStyle="1" w:styleId="2Char">
    <w:name w:val="标题 2 Char"/>
    <w:link w:val="2"/>
    <w:uiPriority w:val="99"/>
    <w:semiHidden/>
    <w:locked/>
    <w:rsid w:val="005C435A"/>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sid w:val="005C435A"/>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sid w:val="005C435A"/>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sid w:val="005C435A"/>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sid w:val="005C435A"/>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sid w:val="005C435A"/>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sid w:val="005C435A"/>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sid w:val="005C435A"/>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1C71-F506-4653-950C-0A501DCE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672</Words>
  <Characters>3834</Characters>
  <Application>Microsoft Office Word</Application>
  <DocSecurity>0</DocSecurity>
  <Lines>31</Lines>
  <Paragraphs>8</Paragraphs>
  <ScaleCrop>false</ScaleCrop>
  <Company>微软中国</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cp:revision>
  <cp:lastPrinted>2017-05-03T06:29:00Z</cp:lastPrinted>
  <dcterms:created xsi:type="dcterms:W3CDTF">2017-05-03T06:25:00Z</dcterms:created>
  <dcterms:modified xsi:type="dcterms:W3CDTF">2017-05-05T08:00:00Z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