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F9F" w:rsidRDefault="0011208A">
      <w:pPr>
        <w:jc w:val="right"/>
        <w:rPr>
          <w:sz w:val="32"/>
          <w:szCs w:val="32"/>
        </w:rPr>
      </w:pPr>
      <w:r>
        <w:rPr>
          <w:noProof/>
        </w:rPr>
        <w:drawing>
          <wp:inline distT="0" distB="0" distL="0" distR="0">
            <wp:extent cx="933450" cy="904875"/>
            <wp:effectExtent l="0" t="0" r="0" b="9525"/>
            <wp:docPr id="1" name="图片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3450" cy="904875"/>
                    </a:xfrm>
                    <a:prstGeom prst="rect">
                      <a:avLst/>
                    </a:prstGeom>
                    <a:noFill/>
                    <a:ln>
                      <a:noFill/>
                    </a:ln>
                  </pic:spPr>
                </pic:pic>
              </a:graphicData>
            </a:graphic>
          </wp:inline>
        </w:drawing>
      </w:r>
    </w:p>
    <w:p w:rsidR="00162F9F" w:rsidRDefault="0011208A">
      <w:pPr>
        <w:jc w:val="center"/>
        <w:rPr>
          <w:sz w:val="32"/>
          <w:szCs w:val="32"/>
        </w:rPr>
      </w:pPr>
      <w:r>
        <w:rPr>
          <w:noProof/>
          <w:sz w:val="32"/>
          <w:szCs w:val="32"/>
        </w:rPr>
        <w:drawing>
          <wp:inline distT="0" distB="0" distL="0" distR="0">
            <wp:extent cx="3409950" cy="11049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09950" cy="1104900"/>
                    </a:xfrm>
                    <a:prstGeom prst="rect">
                      <a:avLst/>
                    </a:prstGeom>
                    <a:noFill/>
                    <a:ln>
                      <a:noFill/>
                    </a:ln>
                  </pic:spPr>
                </pic:pic>
              </a:graphicData>
            </a:graphic>
          </wp:inline>
        </w:drawing>
      </w:r>
    </w:p>
    <w:p w:rsidR="00162F9F" w:rsidRDefault="00162F9F">
      <w:pPr>
        <w:jc w:val="center"/>
        <w:rPr>
          <w:sz w:val="32"/>
          <w:szCs w:val="32"/>
        </w:rPr>
      </w:pPr>
    </w:p>
    <w:p w:rsidR="00162F9F" w:rsidRDefault="003632BA">
      <w:pPr>
        <w:jc w:val="center"/>
        <w:rPr>
          <w:rFonts w:ascii="黑体" w:eastAsia="黑体" w:hAnsi="黑体"/>
          <w:b/>
          <w:bCs/>
          <w:sz w:val="88"/>
          <w:szCs w:val="88"/>
        </w:rPr>
      </w:pPr>
      <w:r>
        <w:rPr>
          <w:rFonts w:ascii="黑体" w:eastAsia="黑体" w:hAnsi="黑体" w:cs="黑体" w:hint="eastAsia"/>
          <w:b/>
          <w:bCs/>
          <w:sz w:val="88"/>
          <w:szCs w:val="88"/>
        </w:rPr>
        <w:t>询价</w:t>
      </w:r>
      <w:r w:rsidR="00162F9F">
        <w:rPr>
          <w:rFonts w:ascii="黑体" w:eastAsia="黑体" w:hAnsi="黑体" w:cs="黑体" w:hint="eastAsia"/>
          <w:b/>
          <w:bCs/>
          <w:sz w:val="88"/>
          <w:szCs w:val="88"/>
        </w:rPr>
        <w:t>文件</w:t>
      </w:r>
    </w:p>
    <w:p w:rsidR="00162F9F" w:rsidRDefault="00162F9F">
      <w:pPr>
        <w:jc w:val="center"/>
        <w:rPr>
          <w:sz w:val="32"/>
          <w:szCs w:val="32"/>
        </w:rPr>
      </w:pPr>
    </w:p>
    <w:p w:rsidR="00162F9F" w:rsidRDefault="00162F9F">
      <w:pPr>
        <w:jc w:val="center"/>
        <w:rPr>
          <w:sz w:val="32"/>
          <w:szCs w:val="32"/>
        </w:rPr>
      </w:pPr>
    </w:p>
    <w:p w:rsidR="00162F9F" w:rsidRDefault="00162F9F">
      <w:pPr>
        <w:jc w:val="center"/>
        <w:rPr>
          <w:sz w:val="32"/>
          <w:szCs w:val="32"/>
        </w:rPr>
      </w:pPr>
    </w:p>
    <w:p w:rsidR="00162F9F" w:rsidRDefault="00162F9F">
      <w:pPr>
        <w:jc w:val="center"/>
        <w:rPr>
          <w:sz w:val="32"/>
          <w:szCs w:val="32"/>
        </w:rPr>
      </w:pPr>
    </w:p>
    <w:p w:rsidR="00162F9F" w:rsidRDefault="00162F9F" w:rsidP="00D32A96">
      <w:pPr>
        <w:ind w:firstLineChars="200" w:firstLine="560"/>
        <w:jc w:val="left"/>
        <w:rPr>
          <w:sz w:val="28"/>
          <w:szCs w:val="28"/>
        </w:rPr>
      </w:pPr>
      <w:r>
        <w:rPr>
          <w:rFonts w:cs="宋体" w:hint="eastAsia"/>
          <w:sz w:val="28"/>
          <w:szCs w:val="28"/>
        </w:rPr>
        <w:t>项目名称：长江大学</w:t>
      </w:r>
      <w:r w:rsidR="00863607">
        <w:rPr>
          <w:rFonts w:cs="宋体" w:hint="eastAsia"/>
          <w:sz w:val="28"/>
          <w:szCs w:val="28"/>
        </w:rPr>
        <w:t>武汉校区</w:t>
      </w:r>
      <w:r w:rsidR="00194232">
        <w:rPr>
          <w:rFonts w:cs="宋体" w:hint="eastAsia"/>
          <w:sz w:val="28"/>
          <w:szCs w:val="28"/>
        </w:rPr>
        <w:t>消防器材</w:t>
      </w:r>
      <w:r>
        <w:rPr>
          <w:rFonts w:cs="宋体" w:hint="eastAsia"/>
          <w:sz w:val="28"/>
          <w:szCs w:val="28"/>
        </w:rPr>
        <w:t>采购</w:t>
      </w:r>
    </w:p>
    <w:p w:rsidR="00162F9F" w:rsidRDefault="00162F9F" w:rsidP="00D32A96">
      <w:pPr>
        <w:ind w:firstLineChars="200" w:firstLine="560"/>
        <w:jc w:val="left"/>
        <w:rPr>
          <w:sz w:val="28"/>
          <w:szCs w:val="28"/>
        </w:rPr>
      </w:pPr>
      <w:r>
        <w:rPr>
          <w:rFonts w:cs="宋体" w:hint="eastAsia"/>
          <w:sz w:val="28"/>
          <w:szCs w:val="28"/>
        </w:rPr>
        <w:t>项目编号：</w:t>
      </w:r>
      <w:r>
        <w:rPr>
          <w:sz w:val="28"/>
          <w:szCs w:val="28"/>
        </w:rPr>
        <w:t>CDZB2017-</w:t>
      </w:r>
      <w:r w:rsidR="00D32A96">
        <w:rPr>
          <w:rFonts w:hint="eastAsia"/>
          <w:sz w:val="28"/>
          <w:szCs w:val="28"/>
        </w:rPr>
        <w:t>0</w:t>
      </w:r>
      <w:r w:rsidR="00194232">
        <w:rPr>
          <w:rFonts w:hint="eastAsia"/>
          <w:sz w:val="28"/>
          <w:szCs w:val="28"/>
        </w:rPr>
        <w:t>96</w:t>
      </w:r>
    </w:p>
    <w:p w:rsidR="00162F9F" w:rsidRDefault="00162F9F" w:rsidP="00D32A96">
      <w:pPr>
        <w:ind w:firstLineChars="200" w:firstLine="560"/>
        <w:jc w:val="left"/>
        <w:rPr>
          <w:sz w:val="28"/>
          <w:szCs w:val="28"/>
        </w:rPr>
      </w:pPr>
      <w:r>
        <w:rPr>
          <w:rFonts w:cs="宋体" w:hint="eastAsia"/>
          <w:sz w:val="28"/>
          <w:szCs w:val="28"/>
        </w:rPr>
        <w:t>采购单位：</w:t>
      </w:r>
      <w:r w:rsidR="00863607">
        <w:rPr>
          <w:rFonts w:cs="宋体" w:hint="eastAsia"/>
          <w:sz w:val="28"/>
          <w:szCs w:val="28"/>
        </w:rPr>
        <w:t>武汉校区</w:t>
      </w:r>
    </w:p>
    <w:p w:rsidR="00162F9F" w:rsidRDefault="00162F9F" w:rsidP="00D32A96">
      <w:pPr>
        <w:ind w:firstLineChars="200" w:firstLine="560"/>
        <w:jc w:val="left"/>
        <w:rPr>
          <w:sz w:val="28"/>
          <w:szCs w:val="28"/>
        </w:rPr>
      </w:pPr>
      <w:r>
        <w:rPr>
          <w:rFonts w:cs="宋体" w:hint="eastAsia"/>
          <w:sz w:val="28"/>
          <w:szCs w:val="28"/>
        </w:rPr>
        <w:t>采购时间：</w:t>
      </w:r>
      <w:r>
        <w:rPr>
          <w:sz w:val="28"/>
          <w:szCs w:val="28"/>
        </w:rPr>
        <w:t>2017</w:t>
      </w:r>
      <w:r>
        <w:rPr>
          <w:rFonts w:cs="宋体" w:hint="eastAsia"/>
          <w:sz w:val="28"/>
          <w:szCs w:val="28"/>
        </w:rPr>
        <w:t>年</w:t>
      </w:r>
      <w:r w:rsidR="00194232">
        <w:rPr>
          <w:rFonts w:hint="eastAsia"/>
          <w:sz w:val="28"/>
          <w:szCs w:val="28"/>
        </w:rPr>
        <w:t>6</w:t>
      </w:r>
      <w:r>
        <w:rPr>
          <w:rFonts w:cs="宋体" w:hint="eastAsia"/>
          <w:sz w:val="28"/>
          <w:szCs w:val="28"/>
        </w:rPr>
        <w:t>月</w:t>
      </w:r>
    </w:p>
    <w:p w:rsidR="00162F9F" w:rsidRDefault="00162F9F">
      <w:pPr>
        <w:jc w:val="center"/>
        <w:rPr>
          <w:sz w:val="28"/>
          <w:szCs w:val="28"/>
        </w:rPr>
      </w:pPr>
    </w:p>
    <w:p w:rsidR="00162F9F" w:rsidRDefault="00162F9F">
      <w:pPr>
        <w:jc w:val="center"/>
        <w:rPr>
          <w:sz w:val="28"/>
          <w:szCs w:val="28"/>
        </w:rPr>
      </w:pPr>
      <w:r>
        <w:rPr>
          <w:rFonts w:cs="宋体" w:hint="eastAsia"/>
          <w:sz w:val="28"/>
          <w:szCs w:val="28"/>
        </w:rPr>
        <w:t>长江大学采购与招投标管理处</w:t>
      </w:r>
    </w:p>
    <w:p w:rsidR="00162F9F" w:rsidRDefault="00162F9F">
      <w:pPr>
        <w:jc w:val="center"/>
        <w:rPr>
          <w:sz w:val="28"/>
          <w:szCs w:val="28"/>
        </w:rPr>
      </w:pPr>
      <w:r>
        <w:rPr>
          <w:rFonts w:cs="宋体" w:hint="eastAsia"/>
          <w:sz w:val="28"/>
          <w:szCs w:val="28"/>
        </w:rPr>
        <w:t>二</w:t>
      </w:r>
      <w:r>
        <w:rPr>
          <w:rFonts w:ascii="宋体" w:hAnsi="宋体" w:cs="宋体" w:hint="eastAsia"/>
          <w:sz w:val="28"/>
          <w:szCs w:val="28"/>
        </w:rPr>
        <w:t>○一七年</w:t>
      </w:r>
      <w:r w:rsidR="00863607">
        <w:rPr>
          <w:rFonts w:ascii="宋体" w:hAnsi="宋体" w:cs="宋体" w:hint="eastAsia"/>
          <w:sz w:val="28"/>
          <w:szCs w:val="28"/>
        </w:rPr>
        <w:t>五</w:t>
      </w:r>
      <w:r>
        <w:rPr>
          <w:rFonts w:ascii="宋体" w:hAnsi="宋体" w:cs="宋体" w:hint="eastAsia"/>
          <w:sz w:val="28"/>
          <w:szCs w:val="28"/>
        </w:rPr>
        <w:t>月</w:t>
      </w:r>
    </w:p>
    <w:p w:rsidR="00162F9F" w:rsidRDefault="00162F9F">
      <w:pPr>
        <w:spacing w:line="300" w:lineRule="auto"/>
        <w:ind w:left="420" w:hanging="420"/>
        <w:jc w:val="center"/>
        <w:rPr>
          <w:rFonts w:ascii="仿宋_GB2312" w:eastAsia="仿宋_GB2312" w:hAnsi="宋体"/>
          <w:b/>
          <w:bCs/>
          <w:sz w:val="32"/>
          <w:szCs w:val="32"/>
        </w:rPr>
        <w:sectPr w:rsidR="00162F9F">
          <w:headerReference w:type="default" r:id="rId11"/>
          <w:pgSz w:w="11906" w:h="16838"/>
          <w:pgMar w:top="1440" w:right="1800" w:bottom="1440" w:left="1800" w:header="851" w:footer="992" w:gutter="0"/>
          <w:cols w:space="720"/>
          <w:docGrid w:type="lines" w:linePitch="312"/>
        </w:sectPr>
      </w:pPr>
    </w:p>
    <w:p w:rsidR="00162F9F" w:rsidRDefault="00162F9F">
      <w:pPr>
        <w:pStyle w:val="1"/>
        <w:spacing w:before="0"/>
        <w:jc w:val="center"/>
        <w:rPr>
          <w:rFonts w:ascii="仿宋_GB2312" w:eastAsia="仿宋_GB2312"/>
          <w:u w:val="single"/>
        </w:rPr>
      </w:pPr>
      <w:r>
        <w:rPr>
          <w:rFonts w:ascii="仿宋_GB2312" w:eastAsia="仿宋_GB2312" w:cs="仿宋_GB2312" w:hint="eastAsia"/>
        </w:rPr>
        <w:lastRenderedPageBreak/>
        <w:t>第一章询价邀请函</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长江大学</w:t>
      </w:r>
      <w:r w:rsidR="00D32A96">
        <w:rPr>
          <w:rFonts w:ascii="宋体" w:hAnsi="宋体" w:cs="宋体" w:hint="eastAsia"/>
          <w:sz w:val="28"/>
          <w:szCs w:val="28"/>
        </w:rPr>
        <w:t>采购与招投标</w:t>
      </w:r>
      <w:r w:rsidRPr="000F33BE">
        <w:rPr>
          <w:rFonts w:ascii="宋体" w:hAnsi="宋体" w:cs="宋体" w:hint="eastAsia"/>
          <w:sz w:val="28"/>
          <w:szCs w:val="28"/>
        </w:rPr>
        <w:t>管理处拟对</w:t>
      </w:r>
      <w:bookmarkStart w:id="0" w:name="_GoBack"/>
      <w:r w:rsidRPr="000F33BE">
        <w:rPr>
          <w:rFonts w:ascii="宋体" w:hAnsi="宋体" w:cs="宋体" w:hint="eastAsia"/>
          <w:sz w:val="28"/>
          <w:szCs w:val="28"/>
        </w:rPr>
        <w:t>长江大学</w:t>
      </w:r>
      <w:r w:rsidR="00863607">
        <w:rPr>
          <w:rFonts w:ascii="宋体" w:hAnsi="宋体" w:cs="宋体" w:hint="eastAsia"/>
          <w:sz w:val="28"/>
          <w:szCs w:val="28"/>
        </w:rPr>
        <w:t>武汉校区</w:t>
      </w:r>
      <w:r w:rsidR="00194232">
        <w:rPr>
          <w:rFonts w:ascii="宋体" w:hAnsi="宋体" w:cs="宋体" w:hint="eastAsia"/>
          <w:sz w:val="28"/>
          <w:szCs w:val="28"/>
        </w:rPr>
        <w:t>消防器材</w:t>
      </w:r>
      <w:r w:rsidRPr="000F33BE">
        <w:rPr>
          <w:rFonts w:ascii="宋体" w:hAnsi="宋体" w:cs="宋体" w:hint="eastAsia"/>
          <w:sz w:val="28"/>
          <w:szCs w:val="28"/>
        </w:rPr>
        <w:t>采购项目</w:t>
      </w:r>
      <w:bookmarkEnd w:id="0"/>
      <w:r w:rsidRPr="000F33BE">
        <w:rPr>
          <w:rFonts w:ascii="宋体" w:hAnsi="宋体" w:cs="宋体" w:hint="eastAsia"/>
          <w:sz w:val="28"/>
          <w:szCs w:val="28"/>
        </w:rPr>
        <w:t>询价采购工作，欢迎符合条件的供应商参与。</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一、采购项目编号：</w:t>
      </w:r>
      <w:r w:rsidRPr="000F33BE">
        <w:rPr>
          <w:rFonts w:ascii="宋体" w:hAnsi="宋体" w:cs="宋体"/>
          <w:sz w:val="28"/>
          <w:szCs w:val="28"/>
        </w:rPr>
        <w:t>CDZB2017-</w:t>
      </w:r>
      <w:r w:rsidR="00D32A96">
        <w:rPr>
          <w:rFonts w:ascii="宋体" w:hAnsi="宋体" w:cs="宋体" w:hint="eastAsia"/>
          <w:sz w:val="28"/>
          <w:szCs w:val="28"/>
        </w:rPr>
        <w:t>0</w:t>
      </w:r>
      <w:r w:rsidR="00194232">
        <w:rPr>
          <w:rFonts w:ascii="宋体" w:hAnsi="宋体" w:cs="宋体" w:hint="eastAsia"/>
          <w:sz w:val="28"/>
          <w:szCs w:val="28"/>
        </w:rPr>
        <w:t>96</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二、采购项目名称：长江大学</w:t>
      </w:r>
      <w:r w:rsidR="00863607">
        <w:rPr>
          <w:rFonts w:ascii="宋体" w:hAnsi="宋体" w:cs="宋体" w:hint="eastAsia"/>
          <w:sz w:val="28"/>
          <w:szCs w:val="28"/>
        </w:rPr>
        <w:t>武汉校区</w:t>
      </w:r>
      <w:r w:rsidR="00194232">
        <w:rPr>
          <w:rFonts w:ascii="宋体" w:hAnsi="宋体" w:cs="宋体" w:hint="eastAsia"/>
          <w:sz w:val="28"/>
          <w:szCs w:val="28"/>
        </w:rPr>
        <w:t>消防器材</w:t>
      </w:r>
      <w:r w:rsidRPr="000F33BE">
        <w:rPr>
          <w:rFonts w:ascii="宋体" w:hAnsi="宋体" w:cs="宋体" w:hint="eastAsia"/>
          <w:sz w:val="28"/>
          <w:szCs w:val="28"/>
        </w:rPr>
        <w:t>采购</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三、采购内容：</w:t>
      </w:r>
    </w:p>
    <w:p w:rsidR="00162F9F" w:rsidRDefault="00194232" w:rsidP="00D32A96">
      <w:pPr>
        <w:spacing w:line="520" w:lineRule="exact"/>
        <w:ind w:firstLineChars="250" w:firstLine="700"/>
        <w:rPr>
          <w:rFonts w:ascii="宋体" w:hAnsi="宋体" w:cs="宋体"/>
          <w:sz w:val="28"/>
          <w:szCs w:val="28"/>
        </w:rPr>
      </w:pPr>
      <w:r>
        <w:rPr>
          <w:rFonts w:ascii="宋体" w:hAnsi="宋体" w:cs="宋体" w:hint="eastAsia"/>
          <w:sz w:val="28"/>
          <w:szCs w:val="28"/>
        </w:rPr>
        <w:t>消防器材</w:t>
      </w:r>
      <w:r w:rsidR="00863607">
        <w:rPr>
          <w:rFonts w:ascii="宋体" w:hAnsi="宋体" w:cs="宋体" w:hint="eastAsia"/>
          <w:sz w:val="28"/>
          <w:szCs w:val="28"/>
        </w:rPr>
        <w:t>一批</w:t>
      </w:r>
      <w:r w:rsidR="00162F9F" w:rsidRPr="000F33BE">
        <w:rPr>
          <w:rFonts w:ascii="宋体" w:hAnsi="宋体" w:cs="宋体" w:hint="eastAsia"/>
          <w:sz w:val="28"/>
          <w:szCs w:val="28"/>
        </w:rPr>
        <w:t>（预算金额：</w:t>
      </w:r>
      <w:r w:rsidR="00863607">
        <w:rPr>
          <w:rFonts w:ascii="宋体" w:hAnsi="宋体" w:cs="宋体" w:hint="eastAsia"/>
          <w:sz w:val="28"/>
          <w:szCs w:val="28"/>
        </w:rPr>
        <w:t>1</w:t>
      </w:r>
      <w:r>
        <w:rPr>
          <w:rFonts w:ascii="宋体" w:hAnsi="宋体" w:cs="宋体" w:hint="eastAsia"/>
          <w:sz w:val="28"/>
          <w:szCs w:val="28"/>
        </w:rPr>
        <w:t>4</w:t>
      </w:r>
      <w:r w:rsidR="00162F9F" w:rsidRPr="000F33BE">
        <w:rPr>
          <w:rFonts w:ascii="宋体" w:hAnsi="宋体" w:cs="宋体" w:hint="eastAsia"/>
          <w:sz w:val="28"/>
          <w:szCs w:val="28"/>
        </w:rPr>
        <w:t>万元）；</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四、采购方式：询价采购</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五、投标人资格要求</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sz w:val="28"/>
          <w:szCs w:val="28"/>
        </w:rPr>
        <w:t>1</w:t>
      </w:r>
      <w:r w:rsidRPr="000F33BE">
        <w:rPr>
          <w:rFonts w:ascii="宋体" w:hAnsi="宋体" w:cs="宋体" w:hint="eastAsia"/>
          <w:sz w:val="28"/>
          <w:szCs w:val="28"/>
        </w:rPr>
        <w:t>、投标人应具备《政府采购法》第二十二条规定的条件，且是是中华人民共和国境内注册并取得营业执照的独立法人或其他组织；</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sz w:val="28"/>
          <w:szCs w:val="28"/>
        </w:rPr>
        <w:t>2</w:t>
      </w:r>
      <w:r w:rsidRPr="000F33BE">
        <w:rPr>
          <w:rFonts w:ascii="宋体" w:hAnsi="宋体" w:cs="宋体" w:hint="eastAsia"/>
          <w:sz w:val="28"/>
          <w:szCs w:val="28"/>
        </w:rPr>
        <w:t>、投标人必须具有良好的售后服务机构；</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sz w:val="28"/>
          <w:szCs w:val="28"/>
        </w:rPr>
        <w:t>3</w:t>
      </w:r>
      <w:r w:rsidRPr="000F33BE">
        <w:rPr>
          <w:rFonts w:ascii="宋体" w:hAnsi="宋体" w:cs="宋体" w:hint="eastAsia"/>
          <w:sz w:val="28"/>
          <w:szCs w:val="28"/>
        </w:rPr>
        <w:t>、投标人必须有相应的经营范围；</w:t>
      </w:r>
    </w:p>
    <w:p w:rsidR="00162F9F" w:rsidRPr="0085451C" w:rsidRDefault="00162F9F" w:rsidP="00D32A96">
      <w:pPr>
        <w:spacing w:line="520" w:lineRule="exact"/>
        <w:ind w:firstLineChars="200" w:firstLine="560"/>
        <w:rPr>
          <w:rFonts w:ascii="宋体" w:hAnsi="宋体" w:cs="宋体"/>
          <w:sz w:val="28"/>
          <w:szCs w:val="28"/>
        </w:rPr>
      </w:pPr>
      <w:r w:rsidRPr="000F33BE">
        <w:rPr>
          <w:rFonts w:ascii="宋体" w:hAnsi="宋体" w:cs="宋体"/>
          <w:sz w:val="28"/>
          <w:szCs w:val="28"/>
        </w:rPr>
        <w:t>4</w:t>
      </w:r>
      <w:r w:rsidRPr="000F33BE">
        <w:rPr>
          <w:rFonts w:ascii="宋体" w:hAnsi="宋体" w:cs="宋体" w:hint="eastAsia"/>
          <w:sz w:val="28"/>
          <w:szCs w:val="28"/>
        </w:rPr>
        <w:t>、</w:t>
      </w:r>
      <w:r w:rsidR="003D70B3" w:rsidRPr="0085451C">
        <w:rPr>
          <w:rFonts w:ascii="宋体" w:hAnsi="宋体" w:cs="宋体" w:hint="eastAsia"/>
          <w:sz w:val="28"/>
          <w:szCs w:val="28"/>
        </w:rPr>
        <w:t>投标人在“信用中国”（www.creditchina.gov.cn）网站中未被列入失信被执行人、重大税收违法案件当事人名单、政府采购严重违法失信行为记录名单；</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六、询价文件的发售</w:t>
      </w:r>
      <w:r w:rsidR="00C62765">
        <w:rPr>
          <w:rFonts w:ascii="宋体" w:hAnsi="宋体" w:cs="宋体" w:hint="eastAsia"/>
          <w:sz w:val="28"/>
          <w:szCs w:val="28"/>
        </w:rPr>
        <w:t>（每包</w:t>
      </w:r>
      <w:r w:rsidR="00194232">
        <w:rPr>
          <w:rFonts w:ascii="宋体" w:hAnsi="宋体" w:cs="宋体" w:hint="eastAsia"/>
          <w:sz w:val="28"/>
          <w:szCs w:val="28"/>
        </w:rPr>
        <w:t>1</w:t>
      </w:r>
      <w:r w:rsidR="003D70B3">
        <w:rPr>
          <w:rFonts w:ascii="宋体" w:hAnsi="宋体" w:cs="宋体" w:hint="eastAsia"/>
          <w:sz w:val="28"/>
          <w:szCs w:val="28"/>
        </w:rPr>
        <w:t>00元，无论中标与否费用不退还）</w:t>
      </w:r>
      <w:r w:rsidRPr="000F33BE">
        <w:rPr>
          <w:rFonts w:ascii="宋体" w:hAnsi="宋体" w:cs="宋体" w:hint="eastAsia"/>
          <w:sz w:val="28"/>
          <w:szCs w:val="28"/>
        </w:rPr>
        <w:t>：</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投标人必须携带：营业执照副本</w:t>
      </w:r>
      <w:r w:rsidR="00304132">
        <w:rPr>
          <w:rFonts w:ascii="宋体" w:hAnsi="宋体" w:cs="宋体" w:hint="eastAsia"/>
          <w:sz w:val="28"/>
          <w:szCs w:val="28"/>
        </w:rPr>
        <w:t>（非三证合一还需提供</w:t>
      </w:r>
      <w:r w:rsidRPr="000F33BE">
        <w:rPr>
          <w:rFonts w:ascii="宋体" w:hAnsi="宋体" w:cs="宋体" w:hint="eastAsia"/>
          <w:sz w:val="28"/>
          <w:szCs w:val="28"/>
        </w:rPr>
        <w:t>税务登记证副本、组织机构代码证副本</w:t>
      </w:r>
      <w:r w:rsidR="00304132">
        <w:rPr>
          <w:rFonts w:ascii="宋体" w:hAnsi="宋体" w:cs="宋体" w:hint="eastAsia"/>
          <w:sz w:val="28"/>
          <w:szCs w:val="28"/>
        </w:rPr>
        <w:t>）</w:t>
      </w:r>
      <w:r w:rsidRPr="000F33BE">
        <w:rPr>
          <w:rFonts w:ascii="宋体" w:hAnsi="宋体" w:cs="宋体" w:hint="eastAsia"/>
          <w:sz w:val="28"/>
          <w:szCs w:val="28"/>
        </w:rPr>
        <w:t>、法人授权委托书及被委托人身份证等材料的原件和复印件（复印件加盖公章且不退）；</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报名时间：</w:t>
      </w:r>
      <w:r w:rsidRPr="000F33BE">
        <w:rPr>
          <w:rFonts w:ascii="宋体" w:hAnsi="宋体" w:cs="宋体"/>
          <w:sz w:val="28"/>
          <w:szCs w:val="28"/>
        </w:rPr>
        <w:t>2017</w:t>
      </w:r>
      <w:r w:rsidRPr="000F33BE">
        <w:rPr>
          <w:rFonts w:ascii="宋体" w:hAnsi="宋体" w:cs="宋体" w:hint="eastAsia"/>
          <w:sz w:val="28"/>
          <w:szCs w:val="28"/>
        </w:rPr>
        <w:t>年</w:t>
      </w:r>
      <w:r w:rsidR="00194232">
        <w:rPr>
          <w:rFonts w:ascii="宋体" w:hAnsi="宋体" w:cs="宋体" w:hint="eastAsia"/>
          <w:sz w:val="28"/>
          <w:szCs w:val="28"/>
        </w:rPr>
        <w:t>6</w:t>
      </w:r>
      <w:r w:rsidRPr="000F33BE">
        <w:rPr>
          <w:rFonts w:ascii="宋体" w:hAnsi="宋体" w:cs="宋体" w:hint="eastAsia"/>
          <w:sz w:val="28"/>
          <w:szCs w:val="28"/>
        </w:rPr>
        <w:t>月</w:t>
      </w:r>
      <w:r w:rsidR="0084422D">
        <w:rPr>
          <w:rFonts w:ascii="宋体" w:hAnsi="宋体" w:cs="宋体" w:hint="eastAsia"/>
          <w:sz w:val="28"/>
          <w:szCs w:val="28"/>
        </w:rPr>
        <w:t>2</w:t>
      </w:r>
      <w:r w:rsidR="008F4138">
        <w:rPr>
          <w:rFonts w:ascii="宋体" w:hAnsi="宋体" w:cs="宋体" w:hint="eastAsia"/>
          <w:sz w:val="28"/>
          <w:szCs w:val="28"/>
        </w:rPr>
        <w:t>8</w:t>
      </w:r>
      <w:r w:rsidRPr="000F33BE">
        <w:rPr>
          <w:rFonts w:ascii="宋体" w:hAnsi="宋体" w:cs="宋体" w:hint="eastAsia"/>
          <w:sz w:val="28"/>
          <w:szCs w:val="28"/>
        </w:rPr>
        <w:t>日至</w:t>
      </w:r>
      <w:r w:rsidRPr="000F33BE">
        <w:rPr>
          <w:rFonts w:ascii="宋体" w:hAnsi="宋体" w:cs="宋体"/>
          <w:sz w:val="28"/>
          <w:szCs w:val="28"/>
        </w:rPr>
        <w:t>2017</w:t>
      </w:r>
      <w:r w:rsidRPr="000F33BE">
        <w:rPr>
          <w:rFonts w:ascii="宋体" w:hAnsi="宋体" w:cs="宋体" w:hint="eastAsia"/>
          <w:sz w:val="28"/>
          <w:szCs w:val="28"/>
        </w:rPr>
        <w:t>年</w:t>
      </w:r>
      <w:r w:rsidR="008F4138">
        <w:rPr>
          <w:rFonts w:ascii="宋体" w:hAnsi="宋体" w:cs="宋体" w:hint="eastAsia"/>
          <w:sz w:val="28"/>
          <w:szCs w:val="28"/>
        </w:rPr>
        <w:t>7</w:t>
      </w:r>
      <w:r w:rsidRPr="000F33BE">
        <w:rPr>
          <w:rFonts w:ascii="宋体" w:hAnsi="宋体" w:cs="宋体" w:hint="eastAsia"/>
          <w:sz w:val="28"/>
          <w:szCs w:val="28"/>
        </w:rPr>
        <w:t>月</w:t>
      </w:r>
      <w:r w:rsidR="008F4138">
        <w:rPr>
          <w:rFonts w:ascii="宋体" w:hAnsi="宋体" w:cs="宋体" w:hint="eastAsia"/>
          <w:sz w:val="28"/>
          <w:szCs w:val="28"/>
        </w:rPr>
        <w:t>4</w:t>
      </w:r>
      <w:r w:rsidRPr="000F33BE">
        <w:rPr>
          <w:rFonts w:ascii="宋体" w:hAnsi="宋体" w:cs="宋体" w:hint="eastAsia"/>
          <w:sz w:val="28"/>
          <w:szCs w:val="28"/>
        </w:rPr>
        <w:t>日每天上午</w:t>
      </w:r>
      <w:r w:rsidRPr="000F33BE">
        <w:rPr>
          <w:rFonts w:ascii="宋体" w:hAnsi="宋体" w:cs="宋体"/>
          <w:sz w:val="28"/>
          <w:szCs w:val="28"/>
        </w:rPr>
        <w:t>9:00</w:t>
      </w:r>
      <w:r w:rsidRPr="000F33BE">
        <w:rPr>
          <w:rFonts w:ascii="宋体" w:hAnsi="宋体" w:cs="宋体" w:hint="eastAsia"/>
          <w:sz w:val="28"/>
          <w:szCs w:val="28"/>
        </w:rPr>
        <w:t>时至</w:t>
      </w:r>
      <w:r w:rsidRPr="000F33BE">
        <w:rPr>
          <w:rFonts w:ascii="宋体" w:hAnsi="宋体" w:cs="宋体"/>
          <w:sz w:val="28"/>
          <w:szCs w:val="28"/>
        </w:rPr>
        <w:t>11</w:t>
      </w:r>
      <w:r w:rsidRPr="000F33BE">
        <w:rPr>
          <w:rFonts w:ascii="宋体" w:hAnsi="宋体" w:cs="宋体" w:hint="eastAsia"/>
          <w:sz w:val="28"/>
          <w:szCs w:val="28"/>
        </w:rPr>
        <w:t>：</w:t>
      </w:r>
      <w:r w:rsidRPr="000F33BE">
        <w:rPr>
          <w:rFonts w:ascii="宋体" w:hAnsi="宋体" w:cs="宋体"/>
          <w:sz w:val="28"/>
          <w:szCs w:val="28"/>
        </w:rPr>
        <w:t>00</w:t>
      </w:r>
      <w:r w:rsidRPr="000F33BE">
        <w:rPr>
          <w:rFonts w:ascii="宋体" w:hAnsi="宋体" w:cs="宋体" w:hint="eastAsia"/>
          <w:sz w:val="28"/>
          <w:szCs w:val="28"/>
        </w:rPr>
        <w:t>，下午</w:t>
      </w:r>
      <w:r w:rsidRPr="000F33BE">
        <w:rPr>
          <w:rFonts w:ascii="宋体" w:hAnsi="宋体" w:cs="宋体"/>
          <w:sz w:val="28"/>
          <w:szCs w:val="28"/>
        </w:rPr>
        <w:t>14:00</w:t>
      </w:r>
      <w:r w:rsidRPr="000F33BE">
        <w:rPr>
          <w:rFonts w:ascii="宋体" w:hAnsi="宋体" w:cs="宋体" w:hint="eastAsia"/>
          <w:sz w:val="28"/>
          <w:szCs w:val="28"/>
        </w:rPr>
        <w:t>至</w:t>
      </w:r>
      <w:r w:rsidRPr="000F33BE">
        <w:rPr>
          <w:rFonts w:ascii="宋体" w:hAnsi="宋体" w:cs="宋体"/>
          <w:sz w:val="28"/>
          <w:szCs w:val="28"/>
        </w:rPr>
        <w:t>17:00</w:t>
      </w:r>
      <w:r w:rsidRPr="000F33BE">
        <w:rPr>
          <w:rFonts w:ascii="宋体" w:hAnsi="宋体" w:cs="宋体" w:hint="eastAsia"/>
          <w:sz w:val="28"/>
          <w:szCs w:val="28"/>
        </w:rPr>
        <w:t>时（法定节假日除外）</w:t>
      </w:r>
    </w:p>
    <w:p w:rsidR="00162F9F" w:rsidRDefault="00162F9F" w:rsidP="00D32A96">
      <w:pPr>
        <w:spacing w:line="520" w:lineRule="exact"/>
        <w:ind w:firstLineChars="200" w:firstLine="560"/>
        <w:rPr>
          <w:rFonts w:ascii="宋体" w:hAnsi="宋体" w:cs="宋体"/>
          <w:sz w:val="28"/>
          <w:szCs w:val="28"/>
        </w:rPr>
      </w:pPr>
      <w:r w:rsidRPr="000F33BE">
        <w:rPr>
          <w:rFonts w:ascii="宋体" w:hAnsi="宋体" w:cs="宋体" w:hint="eastAsia"/>
          <w:sz w:val="28"/>
          <w:szCs w:val="28"/>
        </w:rPr>
        <w:t>地　点：长江大学</w:t>
      </w:r>
      <w:r w:rsidR="00D32A96">
        <w:rPr>
          <w:rFonts w:ascii="宋体" w:hAnsi="宋体" w:cs="宋体" w:hint="eastAsia"/>
          <w:sz w:val="28"/>
          <w:szCs w:val="28"/>
        </w:rPr>
        <w:t>采购与招投标</w:t>
      </w:r>
      <w:r w:rsidRPr="000F33BE">
        <w:rPr>
          <w:rFonts w:ascii="宋体" w:hAnsi="宋体" w:cs="宋体" w:hint="eastAsia"/>
          <w:sz w:val="28"/>
          <w:szCs w:val="28"/>
        </w:rPr>
        <w:t>管理处（行政楼</w:t>
      </w:r>
      <w:r w:rsidR="00D32A96">
        <w:rPr>
          <w:rFonts w:ascii="宋体" w:hAnsi="宋体" w:cs="宋体" w:hint="eastAsia"/>
          <w:sz w:val="28"/>
          <w:szCs w:val="28"/>
        </w:rPr>
        <w:t>421</w:t>
      </w:r>
      <w:r w:rsidRPr="000F33BE">
        <w:rPr>
          <w:rFonts w:ascii="宋体" w:hAnsi="宋体" w:cs="宋体" w:hint="eastAsia"/>
          <w:sz w:val="28"/>
          <w:szCs w:val="28"/>
        </w:rPr>
        <w:t>室）</w:t>
      </w:r>
    </w:p>
    <w:p w:rsidR="00D32A96" w:rsidRPr="00D32A96" w:rsidRDefault="00D32A96" w:rsidP="00D32A96">
      <w:pPr>
        <w:spacing w:line="520" w:lineRule="exact"/>
        <w:ind w:firstLineChars="200" w:firstLine="560"/>
        <w:rPr>
          <w:rFonts w:ascii="宋体" w:cs="宋体"/>
          <w:sz w:val="28"/>
          <w:szCs w:val="28"/>
        </w:rPr>
      </w:pPr>
      <w:r>
        <w:rPr>
          <w:rFonts w:ascii="宋体" w:hAnsi="宋体" w:cs="宋体" w:hint="eastAsia"/>
          <w:sz w:val="28"/>
          <w:szCs w:val="28"/>
        </w:rPr>
        <w:t>联系人：苏</w:t>
      </w:r>
      <w:r w:rsidR="00304132">
        <w:rPr>
          <w:rFonts w:ascii="宋体" w:hAnsi="宋体" w:cs="宋体" w:hint="eastAsia"/>
          <w:sz w:val="28"/>
          <w:szCs w:val="28"/>
        </w:rPr>
        <w:t>老师</w:t>
      </w:r>
      <w:r>
        <w:rPr>
          <w:rFonts w:ascii="宋体" w:hAnsi="宋体" w:cs="宋体" w:hint="eastAsia"/>
          <w:sz w:val="28"/>
          <w:szCs w:val="28"/>
        </w:rPr>
        <w:t xml:space="preserve">    联系电话：0716-8062728</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七、询价文件的递交：</w:t>
      </w:r>
      <w:r w:rsidR="0011208A">
        <w:rPr>
          <w:rFonts w:ascii="宋体" w:hAnsi="宋体" w:cs="宋体" w:hint="eastAsia"/>
          <w:sz w:val="28"/>
          <w:szCs w:val="28"/>
        </w:rPr>
        <w:t>：</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询价文件递交时间：</w:t>
      </w:r>
      <w:r w:rsidRPr="000F33BE">
        <w:rPr>
          <w:rFonts w:ascii="宋体" w:hAnsi="宋体" w:cs="宋体"/>
          <w:sz w:val="28"/>
          <w:szCs w:val="28"/>
        </w:rPr>
        <w:t>2017</w:t>
      </w:r>
      <w:r w:rsidRPr="000F33BE">
        <w:rPr>
          <w:rFonts w:ascii="宋体" w:hAnsi="宋体" w:cs="宋体" w:hint="eastAsia"/>
          <w:sz w:val="28"/>
          <w:szCs w:val="28"/>
        </w:rPr>
        <w:t>年</w:t>
      </w:r>
      <w:r w:rsidR="00194232">
        <w:rPr>
          <w:rFonts w:ascii="宋体" w:hAnsi="宋体" w:cs="宋体" w:hint="eastAsia"/>
          <w:sz w:val="28"/>
          <w:szCs w:val="28"/>
        </w:rPr>
        <w:t>7</w:t>
      </w:r>
      <w:r w:rsidRPr="000F33BE">
        <w:rPr>
          <w:rFonts w:ascii="宋体" w:hAnsi="宋体" w:cs="宋体" w:hint="eastAsia"/>
          <w:sz w:val="28"/>
          <w:szCs w:val="28"/>
        </w:rPr>
        <w:t>月</w:t>
      </w:r>
      <w:r w:rsidR="008F4138">
        <w:rPr>
          <w:rFonts w:ascii="宋体" w:hAnsi="宋体" w:cs="宋体" w:hint="eastAsia"/>
          <w:sz w:val="28"/>
          <w:szCs w:val="28"/>
        </w:rPr>
        <w:t>6</w:t>
      </w:r>
      <w:r w:rsidRPr="000F33BE">
        <w:rPr>
          <w:rFonts w:ascii="宋体" w:hAnsi="宋体" w:cs="宋体" w:hint="eastAsia"/>
          <w:sz w:val="28"/>
          <w:szCs w:val="28"/>
        </w:rPr>
        <w:t>日上午</w:t>
      </w:r>
      <w:r w:rsidR="0011208A">
        <w:rPr>
          <w:rFonts w:ascii="宋体" w:hAnsi="宋体" w:cs="宋体" w:hint="eastAsia"/>
          <w:sz w:val="28"/>
          <w:szCs w:val="28"/>
        </w:rPr>
        <w:t>8</w:t>
      </w:r>
      <w:r w:rsidRPr="000F33BE">
        <w:rPr>
          <w:rFonts w:ascii="宋体" w:hAnsi="宋体" w:cs="宋体"/>
          <w:sz w:val="28"/>
          <w:szCs w:val="28"/>
        </w:rPr>
        <w:t>:</w:t>
      </w:r>
      <w:r w:rsidR="0011208A">
        <w:rPr>
          <w:rFonts w:ascii="宋体" w:hAnsi="宋体" w:cs="宋体" w:hint="eastAsia"/>
          <w:sz w:val="28"/>
          <w:szCs w:val="28"/>
        </w:rPr>
        <w:t>3</w:t>
      </w:r>
      <w:r w:rsidRPr="000F33BE">
        <w:rPr>
          <w:rFonts w:ascii="宋体" w:hAnsi="宋体" w:cs="宋体"/>
          <w:sz w:val="28"/>
          <w:szCs w:val="28"/>
        </w:rPr>
        <w:t>0</w:t>
      </w:r>
      <w:r w:rsidRPr="000F33BE">
        <w:rPr>
          <w:rFonts w:ascii="宋体" w:hAnsi="宋体" w:cs="宋体" w:hint="eastAsia"/>
          <w:sz w:val="28"/>
          <w:szCs w:val="28"/>
        </w:rPr>
        <w:t>至</w:t>
      </w:r>
      <w:r w:rsidRPr="000F33BE">
        <w:rPr>
          <w:rFonts w:ascii="宋体" w:hAnsi="宋体" w:cs="宋体"/>
          <w:sz w:val="28"/>
          <w:szCs w:val="28"/>
        </w:rPr>
        <w:t>9:</w:t>
      </w:r>
      <w:r w:rsidR="0011208A">
        <w:rPr>
          <w:rFonts w:ascii="宋体" w:hAnsi="宋体" w:cs="宋体" w:hint="eastAsia"/>
          <w:sz w:val="28"/>
          <w:szCs w:val="28"/>
        </w:rPr>
        <w:t>0</w:t>
      </w:r>
      <w:r w:rsidRPr="000F33BE">
        <w:rPr>
          <w:rFonts w:ascii="宋体" w:hAnsi="宋体" w:cs="宋体"/>
          <w:sz w:val="28"/>
          <w:szCs w:val="28"/>
        </w:rPr>
        <w:t>0</w:t>
      </w:r>
      <w:r w:rsidRPr="000F33BE">
        <w:rPr>
          <w:rFonts w:ascii="宋体" w:hAnsi="宋体" w:cs="宋体" w:hint="eastAsia"/>
          <w:sz w:val="28"/>
          <w:szCs w:val="28"/>
        </w:rPr>
        <w:t>分，逾</w:t>
      </w:r>
      <w:r w:rsidRPr="000F33BE">
        <w:rPr>
          <w:rFonts w:ascii="宋体" w:hAnsi="宋体" w:cs="宋体" w:hint="eastAsia"/>
          <w:sz w:val="28"/>
          <w:szCs w:val="28"/>
        </w:rPr>
        <w:lastRenderedPageBreak/>
        <w:t>期不受理投标（询价文件必须胶装成册，不留活页，密封投递）。</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询价文件递交地点：长江大学行政楼</w:t>
      </w:r>
      <w:r w:rsidR="00D32A96">
        <w:rPr>
          <w:rFonts w:ascii="宋体" w:hAnsi="宋体" w:cs="宋体" w:hint="eastAsia"/>
          <w:sz w:val="28"/>
          <w:szCs w:val="28"/>
        </w:rPr>
        <w:t>4</w:t>
      </w:r>
      <w:r w:rsidR="00863607">
        <w:rPr>
          <w:rFonts w:ascii="宋体" w:hAnsi="宋体" w:cs="宋体" w:hint="eastAsia"/>
          <w:sz w:val="28"/>
          <w:szCs w:val="28"/>
        </w:rPr>
        <w:t>21</w:t>
      </w:r>
      <w:r w:rsidRPr="000F33BE">
        <w:rPr>
          <w:rFonts w:ascii="宋体" w:hAnsi="宋体" w:cs="宋体" w:hint="eastAsia"/>
          <w:sz w:val="28"/>
          <w:szCs w:val="28"/>
        </w:rPr>
        <w:t>室</w:t>
      </w:r>
    </w:p>
    <w:p w:rsidR="00162F9F" w:rsidRPr="000F33BE" w:rsidRDefault="00162F9F" w:rsidP="00D32A96">
      <w:pPr>
        <w:spacing w:line="520" w:lineRule="exact"/>
        <w:ind w:leftChars="266" w:left="559"/>
        <w:rPr>
          <w:rFonts w:ascii="宋体" w:cs="宋体"/>
          <w:sz w:val="28"/>
          <w:szCs w:val="28"/>
        </w:rPr>
      </w:pPr>
      <w:r w:rsidRPr="000F33BE">
        <w:rPr>
          <w:rFonts w:ascii="宋体" w:hAnsi="宋体" w:cs="宋体" w:hint="eastAsia"/>
          <w:sz w:val="28"/>
          <w:szCs w:val="28"/>
        </w:rPr>
        <w:t>八</w:t>
      </w:r>
      <w:r w:rsidRPr="000F33BE">
        <w:rPr>
          <w:rFonts w:ascii="宋体" w:hAnsi="宋体" w:cs="宋体" w:hint="eastAsia"/>
          <w:color w:val="000000"/>
          <w:sz w:val="23"/>
          <w:szCs w:val="23"/>
        </w:rPr>
        <w:t>、</w:t>
      </w:r>
      <w:r w:rsidRPr="000F33BE">
        <w:rPr>
          <w:rFonts w:ascii="宋体" w:hAnsi="宋体" w:cs="宋体" w:hint="eastAsia"/>
          <w:sz w:val="28"/>
          <w:szCs w:val="28"/>
        </w:rPr>
        <w:t>本项目已进入招标程序，如对招标公告及文件有</w:t>
      </w:r>
      <w:proofErr w:type="gramStart"/>
      <w:r w:rsidRPr="000F33BE">
        <w:rPr>
          <w:rFonts w:ascii="宋体" w:hAnsi="宋体" w:cs="宋体" w:hint="eastAsia"/>
          <w:sz w:val="28"/>
          <w:szCs w:val="28"/>
        </w:rPr>
        <w:t>疑</w:t>
      </w:r>
      <w:proofErr w:type="gramEnd"/>
      <w:r w:rsidRPr="000F33BE">
        <w:rPr>
          <w:rFonts w:ascii="宋体" w:hAnsi="宋体" w:cs="宋体" w:hint="eastAsia"/>
          <w:sz w:val="28"/>
          <w:szCs w:val="28"/>
        </w:rPr>
        <w:t>异，请向长江大学采购与招投标管理处质疑。如质疑答复不满意，在答复期满后</w:t>
      </w:r>
      <w:r w:rsidRPr="000F33BE">
        <w:rPr>
          <w:rFonts w:ascii="宋体" w:hAnsi="宋体" w:cs="宋体"/>
          <w:sz w:val="28"/>
          <w:szCs w:val="28"/>
        </w:rPr>
        <w:t>15</w:t>
      </w:r>
      <w:r w:rsidRPr="000F33BE">
        <w:rPr>
          <w:rFonts w:ascii="宋体" w:hAnsi="宋体" w:cs="宋体" w:hint="eastAsia"/>
          <w:sz w:val="28"/>
          <w:szCs w:val="28"/>
        </w:rPr>
        <w:t>个工作日内向长江大学纪委办公室提起投诉。</w:t>
      </w:r>
    </w:p>
    <w:p w:rsidR="00162F9F" w:rsidRPr="000F33BE" w:rsidRDefault="00162F9F" w:rsidP="00D32A96">
      <w:pPr>
        <w:spacing w:line="520" w:lineRule="exact"/>
        <w:ind w:leftChars="266" w:left="559"/>
        <w:rPr>
          <w:rFonts w:ascii="宋体" w:cs="宋体"/>
          <w:sz w:val="28"/>
          <w:szCs w:val="28"/>
        </w:rPr>
      </w:pPr>
      <w:r w:rsidRPr="000F33BE">
        <w:rPr>
          <w:rFonts w:ascii="宋体" w:hAnsi="宋体" w:cs="宋体" w:hint="eastAsia"/>
          <w:sz w:val="28"/>
          <w:szCs w:val="28"/>
        </w:rPr>
        <w:t>九、联系方式</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长江大学</w:t>
      </w:r>
      <w:r w:rsidR="00D32A96">
        <w:rPr>
          <w:rFonts w:ascii="宋体" w:hAnsi="宋体" w:cs="宋体" w:hint="eastAsia"/>
          <w:sz w:val="28"/>
          <w:szCs w:val="28"/>
        </w:rPr>
        <w:t>采购与招投标</w:t>
      </w:r>
      <w:r w:rsidRPr="000F33BE">
        <w:rPr>
          <w:rFonts w:ascii="宋体" w:hAnsi="宋体" w:cs="宋体" w:hint="eastAsia"/>
          <w:sz w:val="28"/>
          <w:szCs w:val="28"/>
        </w:rPr>
        <w:t>管理处（行政楼</w:t>
      </w:r>
      <w:r w:rsidR="00D32A96">
        <w:rPr>
          <w:rFonts w:ascii="宋体" w:hAnsi="宋体" w:cs="宋体" w:hint="eastAsia"/>
          <w:sz w:val="28"/>
          <w:szCs w:val="28"/>
        </w:rPr>
        <w:t>421</w:t>
      </w:r>
      <w:r w:rsidRPr="000F33BE">
        <w:rPr>
          <w:rFonts w:ascii="宋体" w:hAnsi="宋体" w:cs="宋体" w:hint="eastAsia"/>
          <w:sz w:val="28"/>
          <w:szCs w:val="28"/>
        </w:rPr>
        <w:t>室）</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联系人：</w:t>
      </w:r>
      <w:r w:rsidR="00D32A96">
        <w:rPr>
          <w:rFonts w:ascii="宋体" w:hAnsi="宋体" w:cs="宋体" w:hint="eastAsia"/>
          <w:sz w:val="28"/>
          <w:szCs w:val="28"/>
        </w:rPr>
        <w:t>周三中</w:t>
      </w:r>
      <w:r w:rsidRPr="000F33BE">
        <w:rPr>
          <w:rFonts w:ascii="宋体" w:cs="宋体"/>
          <w:sz w:val="28"/>
          <w:szCs w:val="28"/>
        </w:rPr>
        <w:t>   </w:t>
      </w:r>
    </w:p>
    <w:p w:rsidR="00162F9F" w:rsidRPr="000F33BE" w:rsidRDefault="00162F9F">
      <w:pPr>
        <w:widowControl/>
        <w:spacing w:line="520" w:lineRule="exact"/>
        <w:ind w:firstLine="480"/>
        <w:jc w:val="left"/>
        <w:rPr>
          <w:rFonts w:ascii="宋体" w:hAnsi="宋体" w:cs="宋体"/>
          <w:sz w:val="28"/>
          <w:szCs w:val="28"/>
        </w:rPr>
      </w:pPr>
      <w:r w:rsidRPr="000F33BE">
        <w:rPr>
          <w:rFonts w:ascii="宋体" w:cs="宋体"/>
          <w:sz w:val="28"/>
          <w:szCs w:val="28"/>
        </w:rPr>
        <w:t> </w:t>
      </w:r>
      <w:r w:rsidRPr="000F33BE">
        <w:rPr>
          <w:rFonts w:ascii="宋体" w:hAnsi="宋体" w:cs="宋体" w:hint="eastAsia"/>
          <w:sz w:val="28"/>
          <w:szCs w:val="28"/>
        </w:rPr>
        <w:t>联系电话：</w:t>
      </w:r>
      <w:r w:rsidRPr="000F33BE">
        <w:rPr>
          <w:rFonts w:ascii="宋体" w:cs="宋体"/>
          <w:sz w:val="28"/>
          <w:szCs w:val="28"/>
        </w:rPr>
        <w:t> </w:t>
      </w:r>
      <w:r w:rsidRPr="000F33BE">
        <w:rPr>
          <w:rFonts w:ascii="宋体" w:hAnsi="宋体" w:cs="宋体"/>
          <w:sz w:val="28"/>
          <w:szCs w:val="28"/>
        </w:rPr>
        <w:t>0716-806</w:t>
      </w:r>
      <w:r w:rsidR="00D32A96">
        <w:rPr>
          <w:rFonts w:ascii="宋体" w:hAnsi="宋体" w:cs="宋体" w:hint="eastAsia"/>
          <w:sz w:val="28"/>
          <w:szCs w:val="28"/>
        </w:rPr>
        <w:t>2678</w:t>
      </w:r>
    </w:p>
    <w:p w:rsidR="00162F9F" w:rsidRPr="000F33BE" w:rsidRDefault="00162F9F">
      <w:pPr>
        <w:widowControl/>
        <w:spacing w:line="520" w:lineRule="exact"/>
        <w:ind w:firstLine="480"/>
        <w:jc w:val="left"/>
        <w:rPr>
          <w:rFonts w:ascii="宋体" w:hAnsi="宋体" w:cs="宋体"/>
          <w:sz w:val="28"/>
          <w:szCs w:val="28"/>
        </w:rPr>
      </w:pPr>
    </w:p>
    <w:p w:rsidR="00162F9F" w:rsidRPr="000F33BE" w:rsidRDefault="00162F9F">
      <w:pPr>
        <w:widowControl/>
        <w:spacing w:line="520" w:lineRule="exact"/>
        <w:ind w:firstLine="480"/>
        <w:jc w:val="right"/>
        <w:rPr>
          <w:rFonts w:ascii="宋体" w:cs="宋体"/>
          <w:sz w:val="28"/>
          <w:szCs w:val="28"/>
        </w:rPr>
      </w:pPr>
      <w:r w:rsidRPr="000F33BE">
        <w:rPr>
          <w:rFonts w:ascii="宋体" w:hAnsi="宋体" w:cs="宋体" w:hint="eastAsia"/>
          <w:sz w:val="28"/>
          <w:szCs w:val="28"/>
        </w:rPr>
        <w:t>长江大学采购与招投标管理处</w:t>
      </w:r>
    </w:p>
    <w:p w:rsidR="00162F9F" w:rsidRDefault="00162F9F" w:rsidP="00D32A96">
      <w:pPr>
        <w:widowControl/>
        <w:spacing w:line="520" w:lineRule="exact"/>
        <w:ind w:firstLineChars="1900" w:firstLine="5320"/>
        <w:jc w:val="left"/>
        <w:rPr>
          <w:rFonts w:ascii="仿宋_GB2312" w:eastAsia="仿宋_GB2312"/>
          <w:sz w:val="28"/>
          <w:szCs w:val="28"/>
        </w:rPr>
      </w:pPr>
      <w:r w:rsidRPr="000F33BE">
        <w:rPr>
          <w:rFonts w:ascii="宋体" w:hAnsi="宋体" w:cs="宋体"/>
          <w:sz w:val="28"/>
          <w:szCs w:val="28"/>
        </w:rPr>
        <w:t>2017</w:t>
      </w:r>
      <w:r w:rsidRPr="000F33BE">
        <w:rPr>
          <w:rFonts w:ascii="宋体" w:hAnsi="宋体" w:cs="宋体" w:hint="eastAsia"/>
          <w:sz w:val="28"/>
          <w:szCs w:val="28"/>
        </w:rPr>
        <w:t>年</w:t>
      </w:r>
      <w:r w:rsidR="00194232">
        <w:rPr>
          <w:rFonts w:ascii="宋体" w:hAnsi="宋体" w:cs="宋体" w:hint="eastAsia"/>
          <w:sz w:val="28"/>
          <w:szCs w:val="28"/>
        </w:rPr>
        <w:t>6</w:t>
      </w:r>
      <w:r w:rsidRPr="000F33BE">
        <w:rPr>
          <w:rFonts w:ascii="宋体" w:hAnsi="宋体" w:cs="宋体" w:hint="eastAsia"/>
          <w:sz w:val="28"/>
          <w:szCs w:val="28"/>
        </w:rPr>
        <w:t>月</w:t>
      </w:r>
      <w:r w:rsidR="00194232">
        <w:rPr>
          <w:rFonts w:ascii="宋体" w:hAnsi="宋体" w:cs="宋体" w:hint="eastAsia"/>
          <w:sz w:val="28"/>
          <w:szCs w:val="28"/>
        </w:rPr>
        <w:t>2</w:t>
      </w:r>
      <w:r w:rsidR="008F4138">
        <w:rPr>
          <w:rFonts w:ascii="宋体" w:hAnsi="宋体" w:cs="宋体" w:hint="eastAsia"/>
          <w:sz w:val="28"/>
          <w:szCs w:val="28"/>
        </w:rPr>
        <w:t>7</w:t>
      </w:r>
      <w:r w:rsidRPr="000F33BE">
        <w:rPr>
          <w:rFonts w:ascii="宋体" w:hAnsi="宋体" w:cs="宋体" w:hint="eastAsia"/>
          <w:sz w:val="28"/>
          <w:szCs w:val="28"/>
        </w:rPr>
        <w:t>日</w:t>
      </w:r>
    </w:p>
    <w:p w:rsidR="00162F9F" w:rsidRDefault="00162F9F" w:rsidP="00D32A96">
      <w:pPr>
        <w:spacing w:line="540" w:lineRule="exact"/>
        <w:ind w:firstLineChars="200" w:firstLine="883"/>
        <w:rPr>
          <w:rFonts w:ascii="仿宋_GB2312" w:eastAsia="仿宋_GB2312"/>
          <w:b/>
          <w:bCs/>
          <w:kern w:val="44"/>
          <w:sz w:val="44"/>
          <w:szCs w:val="44"/>
        </w:rPr>
      </w:pPr>
      <w:r>
        <w:rPr>
          <w:rFonts w:ascii="仿宋_GB2312" w:eastAsia="仿宋_GB2312"/>
          <w:b/>
          <w:bCs/>
          <w:kern w:val="44"/>
          <w:sz w:val="44"/>
          <w:szCs w:val="44"/>
        </w:rPr>
        <w:t>  </w:t>
      </w:r>
    </w:p>
    <w:p w:rsidR="00162F9F" w:rsidRDefault="00162F9F" w:rsidP="00D32A96">
      <w:pPr>
        <w:spacing w:line="540" w:lineRule="exact"/>
        <w:ind w:firstLineChars="200" w:firstLine="883"/>
        <w:rPr>
          <w:rFonts w:ascii="仿宋_GB2312" w:eastAsia="仿宋_GB2312" w:cs="仿宋_GB2312"/>
          <w:b/>
          <w:bCs/>
          <w:kern w:val="44"/>
          <w:sz w:val="44"/>
          <w:szCs w:val="44"/>
        </w:rPr>
      </w:pPr>
      <w:r>
        <w:rPr>
          <w:rFonts w:ascii="仿宋_GB2312" w:eastAsia="仿宋_GB2312" w:cs="仿宋_GB2312" w:hint="eastAsia"/>
          <w:b/>
          <w:bCs/>
          <w:kern w:val="44"/>
          <w:sz w:val="44"/>
          <w:szCs w:val="44"/>
        </w:rPr>
        <w:t>第二章</w:t>
      </w:r>
      <w:bookmarkStart w:id="1" w:name="_Toc229456846"/>
      <w:r>
        <w:rPr>
          <w:rFonts w:ascii="仿宋_GB2312" w:eastAsia="仿宋_GB2312" w:cs="仿宋_GB2312" w:hint="eastAsia"/>
          <w:b/>
          <w:bCs/>
          <w:kern w:val="44"/>
          <w:sz w:val="44"/>
          <w:szCs w:val="44"/>
        </w:rPr>
        <w:t>货物技术、商务要求</w:t>
      </w:r>
    </w:p>
    <w:p w:rsidR="0085451C" w:rsidRDefault="0085451C" w:rsidP="00D32A96">
      <w:pPr>
        <w:spacing w:line="540" w:lineRule="exact"/>
        <w:ind w:firstLineChars="200" w:firstLine="883"/>
        <w:rPr>
          <w:rFonts w:ascii="仿宋_GB2312" w:eastAsia="仿宋_GB2312"/>
          <w:b/>
          <w:bCs/>
          <w:kern w:val="44"/>
          <w:sz w:val="44"/>
          <w:szCs w:val="44"/>
        </w:rPr>
      </w:pPr>
    </w:p>
    <w:p w:rsidR="00D32A96" w:rsidRDefault="00162F9F" w:rsidP="00414AA4">
      <w:pPr>
        <w:spacing w:afterLines="50" w:after="156" w:line="540" w:lineRule="exact"/>
        <w:ind w:firstLineChars="200" w:firstLine="560"/>
        <w:rPr>
          <w:rFonts w:ascii="仿宋_GB2312" w:eastAsia="仿宋_GB2312" w:cs="仿宋_GB2312"/>
          <w:sz w:val="28"/>
          <w:szCs w:val="28"/>
        </w:rPr>
      </w:pPr>
      <w:bookmarkStart w:id="2" w:name="_Toc175733110"/>
      <w:bookmarkEnd w:id="1"/>
      <w:r>
        <w:rPr>
          <w:rFonts w:ascii="仿宋_GB2312" w:eastAsia="仿宋_GB2312" w:cs="仿宋_GB2312" w:hint="eastAsia"/>
          <w:sz w:val="28"/>
          <w:szCs w:val="28"/>
        </w:rPr>
        <w:t>一、货物要求：</w:t>
      </w:r>
    </w:p>
    <w:tbl>
      <w:tblPr>
        <w:tblW w:w="7871" w:type="dxa"/>
        <w:jc w:val="center"/>
        <w:tblInd w:w="-1893" w:type="dxa"/>
        <w:tblLayout w:type="fixed"/>
        <w:tblCellMar>
          <w:top w:w="15" w:type="dxa"/>
          <w:left w:w="15" w:type="dxa"/>
          <w:bottom w:w="15" w:type="dxa"/>
          <w:right w:w="15" w:type="dxa"/>
        </w:tblCellMar>
        <w:tblLook w:val="04A0" w:firstRow="1" w:lastRow="0" w:firstColumn="1" w:lastColumn="0" w:noHBand="0" w:noVBand="1"/>
      </w:tblPr>
      <w:tblGrid>
        <w:gridCol w:w="3436"/>
        <w:gridCol w:w="2065"/>
        <w:gridCol w:w="1236"/>
        <w:gridCol w:w="1134"/>
      </w:tblGrid>
      <w:tr w:rsidR="00967DD4" w:rsidTr="00967DD4">
        <w:trPr>
          <w:trHeight w:val="90"/>
          <w:jc w:val="center"/>
        </w:trPr>
        <w:tc>
          <w:tcPr>
            <w:tcW w:w="3436" w:type="dxa"/>
            <w:tcBorders>
              <w:top w:val="single" w:sz="4" w:space="0" w:color="000000"/>
              <w:left w:val="single" w:sz="4" w:space="0" w:color="000000"/>
              <w:bottom w:val="single" w:sz="4" w:space="0" w:color="000000"/>
              <w:right w:val="single" w:sz="4" w:space="0" w:color="auto"/>
            </w:tcBorders>
            <w:vAlign w:val="center"/>
          </w:tcPr>
          <w:p w:rsidR="00967DD4" w:rsidRDefault="00967DD4" w:rsidP="00967DD4">
            <w:pPr>
              <w:widowControl/>
              <w:jc w:val="center"/>
              <w:textAlignment w:val="center"/>
              <w:rPr>
                <w:rFonts w:ascii="宋体" w:cs="宋体"/>
                <w:color w:val="000000"/>
                <w:sz w:val="24"/>
              </w:rPr>
            </w:pPr>
            <w:r>
              <w:rPr>
                <w:rFonts w:ascii="宋体" w:hAnsi="宋体" w:cs="宋体" w:hint="eastAsia"/>
                <w:color w:val="000000"/>
                <w:kern w:val="0"/>
                <w:sz w:val="24"/>
              </w:rPr>
              <w:t>货物名称</w:t>
            </w:r>
          </w:p>
        </w:tc>
        <w:tc>
          <w:tcPr>
            <w:tcW w:w="2065" w:type="dxa"/>
            <w:tcBorders>
              <w:top w:val="single" w:sz="4" w:space="0" w:color="000000"/>
              <w:left w:val="single" w:sz="4" w:space="0" w:color="auto"/>
              <w:bottom w:val="single" w:sz="4" w:space="0" w:color="000000"/>
              <w:right w:val="single" w:sz="4" w:space="0" w:color="000000"/>
            </w:tcBorders>
            <w:vAlign w:val="center"/>
          </w:tcPr>
          <w:p w:rsidR="00967DD4" w:rsidRDefault="00967DD4" w:rsidP="00967DD4">
            <w:pPr>
              <w:widowControl/>
              <w:jc w:val="center"/>
              <w:textAlignment w:val="center"/>
              <w:rPr>
                <w:rFonts w:ascii="宋体" w:hAnsi="宋体" w:cs="宋体"/>
                <w:color w:val="000000"/>
                <w:kern w:val="0"/>
                <w:sz w:val="24"/>
              </w:rPr>
            </w:pPr>
            <w:r>
              <w:rPr>
                <w:rFonts w:ascii="宋体" w:hAnsi="宋体" w:cs="宋体" w:hint="eastAsia"/>
                <w:color w:val="000000"/>
                <w:kern w:val="0"/>
                <w:sz w:val="24"/>
              </w:rPr>
              <w:t>规格型号</w:t>
            </w:r>
          </w:p>
        </w:tc>
        <w:tc>
          <w:tcPr>
            <w:tcW w:w="1236" w:type="dxa"/>
            <w:tcBorders>
              <w:top w:val="single" w:sz="4" w:space="0" w:color="000000"/>
              <w:left w:val="single" w:sz="4" w:space="0" w:color="000000"/>
              <w:bottom w:val="single" w:sz="4" w:space="0" w:color="000000"/>
              <w:right w:val="single" w:sz="4" w:space="0" w:color="000000"/>
            </w:tcBorders>
            <w:vAlign w:val="center"/>
          </w:tcPr>
          <w:p w:rsidR="00967DD4" w:rsidRDefault="00967DD4" w:rsidP="00967DD4">
            <w:pPr>
              <w:widowControl/>
              <w:jc w:val="center"/>
              <w:textAlignment w:val="center"/>
              <w:rPr>
                <w:rFonts w:ascii="宋体" w:hAnsi="宋体" w:cs="宋体"/>
                <w:color w:val="000000"/>
                <w:kern w:val="0"/>
              </w:rPr>
            </w:pPr>
            <w:r>
              <w:rPr>
                <w:rFonts w:ascii="宋体" w:hAnsi="宋体" w:cs="宋体" w:hint="eastAsia"/>
                <w:color w:val="000000"/>
                <w:kern w:val="0"/>
              </w:rPr>
              <w:t>单位</w:t>
            </w:r>
          </w:p>
        </w:tc>
        <w:tc>
          <w:tcPr>
            <w:tcW w:w="1134" w:type="dxa"/>
            <w:tcBorders>
              <w:top w:val="single" w:sz="4" w:space="0" w:color="000000"/>
              <w:left w:val="single" w:sz="4" w:space="0" w:color="000000"/>
              <w:bottom w:val="single" w:sz="4" w:space="0" w:color="000000"/>
              <w:right w:val="single" w:sz="4" w:space="0" w:color="000000"/>
            </w:tcBorders>
            <w:vAlign w:val="center"/>
          </w:tcPr>
          <w:p w:rsidR="00967DD4" w:rsidRDefault="00967DD4" w:rsidP="00967DD4">
            <w:pPr>
              <w:widowControl/>
              <w:jc w:val="center"/>
              <w:textAlignment w:val="center"/>
              <w:rPr>
                <w:rFonts w:ascii="宋体" w:cs="宋体"/>
                <w:color w:val="000000"/>
                <w:sz w:val="24"/>
              </w:rPr>
            </w:pPr>
            <w:r>
              <w:rPr>
                <w:rFonts w:ascii="宋体" w:hAnsi="宋体" w:cs="宋体" w:hint="eastAsia"/>
                <w:color w:val="000000"/>
                <w:kern w:val="0"/>
                <w:sz w:val="24"/>
              </w:rPr>
              <w:t>数量</w:t>
            </w:r>
          </w:p>
        </w:tc>
      </w:tr>
      <w:tr w:rsidR="00967DD4" w:rsidTr="00967DD4">
        <w:trPr>
          <w:trHeight w:val="90"/>
          <w:jc w:val="center"/>
        </w:trPr>
        <w:tc>
          <w:tcPr>
            <w:tcW w:w="3436" w:type="dxa"/>
            <w:tcBorders>
              <w:top w:val="single" w:sz="4" w:space="0" w:color="000000"/>
              <w:left w:val="single" w:sz="4" w:space="0" w:color="000000"/>
              <w:bottom w:val="single" w:sz="4" w:space="0" w:color="000000"/>
              <w:right w:val="single" w:sz="4" w:space="0" w:color="auto"/>
            </w:tcBorders>
            <w:vAlign w:val="center"/>
          </w:tcPr>
          <w:p w:rsidR="00967DD4" w:rsidRDefault="00967DD4" w:rsidP="00967DD4">
            <w:pPr>
              <w:widowControl/>
              <w:jc w:val="center"/>
              <w:textAlignment w:val="center"/>
              <w:rPr>
                <w:rFonts w:ascii="宋体" w:cs="宋体"/>
                <w:color w:val="000000"/>
                <w:sz w:val="24"/>
              </w:rPr>
            </w:pPr>
            <w:r>
              <w:rPr>
                <w:rFonts w:ascii="宋体" w:hAnsi="宋体" w:cs="宋体"/>
                <w:color w:val="000000"/>
                <w:sz w:val="24"/>
              </w:rPr>
              <w:t>65</w:t>
            </w:r>
            <w:r>
              <w:rPr>
                <w:rFonts w:ascii="宋体" w:hAnsi="宋体" w:cs="宋体" w:hint="eastAsia"/>
                <w:color w:val="000000"/>
                <w:sz w:val="24"/>
              </w:rPr>
              <w:t>型号水带、接扣</w:t>
            </w:r>
          </w:p>
        </w:tc>
        <w:tc>
          <w:tcPr>
            <w:tcW w:w="2065" w:type="dxa"/>
            <w:tcBorders>
              <w:top w:val="single" w:sz="4" w:space="0" w:color="000000"/>
              <w:left w:val="single" w:sz="4" w:space="0" w:color="auto"/>
              <w:bottom w:val="single" w:sz="4" w:space="0" w:color="000000"/>
              <w:right w:val="single" w:sz="4" w:space="0" w:color="000000"/>
            </w:tcBorders>
            <w:vAlign w:val="center"/>
          </w:tcPr>
          <w:p w:rsidR="00967DD4" w:rsidRDefault="00967DD4" w:rsidP="00967DD4">
            <w:pPr>
              <w:widowControl/>
              <w:jc w:val="center"/>
              <w:textAlignment w:val="center"/>
              <w:rPr>
                <w:rFonts w:ascii="宋体" w:hAnsi="宋体" w:cs="宋体"/>
                <w:color w:val="000000"/>
                <w:sz w:val="24"/>
              </w:rPr>
            </w:pPr>
            <w:r>
              <w:rPr>
                <w:rFonts w:ascii="宋体" w:hAnsi="宋体" w:cs="宋体" w:hint="eastAsia"/>
                <w:color w:val="000000"/>
                <w:sz w:val="24"/>
              </w:rPr>
              <w:t>DN65-10-20</w:t>
            </w:r>
          </w:p>
        </w:tc>
        <w:tc>
          <w:tcPr>
            <w:tcW w:w="1236" w:type="dxa"/>
            <w:tcBorders>
              <w:top w:val="single" w:sz="4" w:space="0" w:color="000000"/>
              <w:left w:val="single" w:sz="4" w:space="0" w:color="000000"/>
              <w:bottom w:val="single" w:sz="4" w:space="0" w:color="000000"/>
              <w:right w:val="single" w:sz="4" w:space="0" w:color="000000"/>
            </w:tcBorders>
            <w:vAlign w:val="center"/>
          </w:tcPr>
          <w:p w:rsidR="00967DD4" w:rsidRDefault="00967DD4" w:rsidP="00967DD4">
            <w:pPr>
              <w:widowControl/>
              <w:jc w:val="center"/>
              <w:textAlignment w:val="center"/>
              <w:rPr>
                <w:rFonts w:ascii="宋体" w:hAnsi="宋体" w:cs="宋体"/>
                <w:color w:val="000000"/>
                <w:kern w:val="0"/>
              </w:rPr>
            </w:pPr>
            <w:r>
              <w:rPr>
                <w:rFonts w:ascii="宋体" w:hAnsi="宋体" w:cs="宋体" w:hint="eastAsia"/>
                <w:color w:val="000000"/>
                <w:kern w:val="0"/>
              </w:rPr>
              <w:t>套</w:t>
            </w:r>
          </w:p>
        </w:tc>
        <w:tc>
          <w:tcPr>
            <w:tcW w:w="1134" w:type="dxa"/>
            <w:tcBorders>
              <w:top w:val="single" w:sz="4" w:space="0" w:color="000000"/>
              <w:left w:val="single" w:sz="4" w:space="0" w:color="000000"/>
              <w:bottom w:val="single" w:sz="4" w:space="0" w:color="000000"/>
              <w:right w:val="single" w:sz="4" w:space="0" w:color="000000"/>
            </w:tcBorders>
            <w:vAlign w:val="center"/>
          </w:tcPr>
          <w:p w:rsidR="00967DD4" w:rsidRDefault="00967DD4" w:rsidP="00967DD4">
            <w:pPr>
              <w:widowControl/>
              <w:jc w:val="center"/>
              <w:textAlignment w:val="center"/>
              <w:rPr>
                <w:rFonts w:ascii="宋体" w:cs="宋体"/>
                <w:color w:val="000000"/>
                <w:sz w:val="24"/>
              </w:rPr>
            </w:pPr>
            <w:r>
              <w:rPr>
                <w:rFonts w:ascii="宋体" w:hAnsi="宋体" w:cs="宋体"/>
                <w:color w:val="000000"/>
                <w:kern w:val="0"/>
                <w:sz w:val="24"/>
              </w:rPr>
              <w:t>20</w:t>
            </w:r>
          </w:p>
        </w:tc>
      </w:tr>
      <w:tr w:rsidR="00967DD4" w:rsidTr="00967DD4">
        <w:trPr>
          <w:trHeight w:val="90"/>
          <w:jc w:val="center"/>
        </w:trPr>
        <w:tc>
          <w:tcPr>
            <w:tcW w:w="3436" w:type="dxa"/>
            <w:tcBorders>
              <w:top w:val="single" w:sz="4" w:space="0" w:color="000000"/>
              <w:left w:val="single" w:sz="4" w:space="0" w:color="000000"/>
              <w:bottom w:val="single" w:sz="4" w:space="0" w:color="000000"/>
              <w:right w:val="single" w:sz="4" w:space="0" w:color="auto"/>
            </w:tcBorders>
            <w:vAlign w:val="center"/>
          </w:tcPr>
          <w:p w:rsidR="00967DD4" w:rsidRDefault="00967DD4" w:rsidP="00967DD4">
            <w:pPr>
              <w:widowControl/>
              <w:jc w:val="center"/>
              <w:textAlignment w:val="center"/>
              <w:rPr>
                <w:rFonts w:ascii="宋体" w:cs="宋体"/>
                <w:color w:val="000000"/>
                <w:sz w:val="24"/>
              </w:rPr>
            </w:pPr>
            <w:r>
              <w:rPr>
                <w:rFonts w:ascii="宋体" w:hAnsi="宋体" w:cs="宋体" w:hint="eastAsia"/>
                <w:color w:val="000000"/>
                <w:kern w:val="0"/>
                <w:sz w:val="24"/>
              </w:rPr>
              <w:t>水枪头</w:t>
            </w:r>
          </w:p>
        </w:tc>
        <w:tc>
          <w:tcPr>
            <w:tcW w:w="2065" w:type="dxa"/>
            <w:tcBorders>
              <w:top w:val="single" w:sz="4" w:space="0" w:color="000000"/>
              <w:left w:val="single" w:sz="4" w:space="0" w:color="auto"/>
              <w:bottom w:val="single" w:sz="4" w:space="0" w:color="000000"/>
              <w:right w:val="single" w:sz="4" w:space="0" w:color="000000"/>
            </w:tcBorders>
            <w:vAlign w:val="center"/>
          </w:tcPr>
          <w:p w:rsidR="00967DD4" w:rsidRDefault="00967DD4" w:rsidP="00967DD4">
            <w:pPr>
              <w:widowControl/>
              <w:jc w:val="center"/>
              <w:textAlignment w:val="center"/>
              <w:rPr>
                <w:rFonts w:ascii="宋体" w:hAnsi="宋体" w:cs="宋体"/>
                <w:color w:val="000000"/>
                <w:kern w:val="0"/>
                <w:sz w:val="24"/>
              </w:rPr>
            </w:pPr>
            <w:r>
              <w:rPr>
                <w:rFonts w:ascii="宋体" w:hAnsi="宋体" w:cs="宋体" w:hint="eastAsia"/>
                <w:color w:val="000000"/>
                <w:sz w:val="24"/>
              </w:rPr>
              <w:t>DN65</w:t>
            </w:r>
          </w:p>
        </w:tc>
        <w:tc>
          <w:tcPr>
            <w:tcW w:w="1236" w:type="dxa"/>
            <w:tcBorders>
              <w:top w:val="single" w:sz="4" w:space="0" w:color="000000"/>
              <w:left w:val="single" w:sz="4" w:space="0" w:color="000000"/>
              <w:bottom w:val="single" w:sz="4" w:space="0" w:color="000000"/>
              <w:right w:val="single" w:sz="4" w:space="0" w:color="000000"/>
            </w:tcBorders>
            <w:vAlign w:val="center"/>
          </w:tcPr>
          <w:p w:rsidR="00967DD4" w:rsidRDefault="00967DD4" w:rsidP="00967DD4">
            <w:pPr>
              <w:widowControl/>
              <w:jc w:val="center"/>
              <w:textAlignment w:val="center"/>
              <w:rPr>
                <w:rFonts w:ascii="宋体" w:hAnsi="宋体" w:cs="宋体"/>
                <w:color w:val="000000"/>
                <w:kern w:val="0"/>
              </w:rPr>
            </w:pPr>
            <w:r>
              <w:rPr>
                <w:rFonts w:ascii="宋体" w:hAnsi="宋体" w:cs="宋体" w:hint="eastAsia"/>
                <w:color w:val="000000"/>
                <w:kern w:val="0"/>
              </w:rPr>
              <w:t>支</w:t>
            </w:r>
          </w:p>
        </w:tc>
        <w:tc>
          <w:tcPr>
            <w:tcW w:w="1134" w:type="dxa"/>
            <w:tcBorders>
              <w:top w:val="single" w:sz="4" w:space="0" w:color="000000"/>
              <w:left w:val="single" w:sz="4" w:space="0" w:color="000000"/>
              <w:bottom w:val="single" w:sz="4" w:space="0" w:color="000000"/>
              <w:right w:val="single" w:sz="4" w:space="0" w:color="000000"/>
            </w:tcBorders>
            <w:vAlign w:val="center"/>
          </w:tcPr>
          <w:p w:rsidR="00967DD4" w:rsidRDefault="00967DD4" w:rsidP="00967DD4">
            <w:pPr>
              <w:widowControl/>
              <w:jc w:val="center"/>
              <w:textAlignment w:val="center"/>
              <w:rPr>
                <w:rFonts w:ascii="宋体" w:cs="宋体"/>
                <w:color w:val="000000"/>
                <w:sz w:val="24"/>
              </w:rPr>
            </w:pPr>
            <w:r>
              <w:rPr>
                <w:rFonts w:ascii="宋体" w:hAnsi="宋体" w:cs="宋体"/>
                <w:color w:val="000000"/>
                <w:kern w:val="0"/>
                <w:sz w:val="24"/>
              </w:rPr>
              <w:t>10</w:t>
            </w:r>
          </w:p>
        </w:tc>
      </w:tr>
      <w:tr w:rsidR="00967DD4" w:rsidTr="00967DD4">
        <w:trPr>
          <w:trHeight w:val="90"/>
          <w:jc w:val="center"/>
        </w:trPr>
        <w:tc>
          <w:tcPr>
            <w:tcW w:w="3436" w:type="dxa"/>
            <w:tcBorders>
              <w:top w:val="single" w:sz="4" w:space="0" w:color="000000"/>
              <w:left w:val="single" w:sz="4" w:space="0" w:color="000000"/>
              <w:bottom w:val="single" w:sz="4" w:space="0" w:color="000000"/>
              <w:right w:val="single" w:sz="4" w:space="0" w:color="auto"/>
            </w:tcBorders>
            <w:vAlign w:val="center"/>
          </w:tcPr>
          <w:p w:rsidR="00967DD4" w:rsidRPr="004B36ED" w:rsidRDefault="00967DD4" w:rsidP="00967DD4">
            <w:pPr>
              <w:widowControl/>
              <w:jc w:val="center"/>
              <w:textAlignment w:val="center"/>
              <w:rPr>
                <w:rFonts w:ascii="宋体" w:hAnsi="宋体" w:cs="宋体"/>
                <w:color w:val="000000"/>
                <w:sz w:val="24"/>
              </w:rPr>
            </w:pPr>
            <w:r w:rsidRPr="004B36ED">
              <w:rPr>
                <w:rFonts w:ascii="宋体" w:hAnsi="宋体" w:cs="宋体" w:hint="eastAsia"/>
                <w:color w:val="000000"/>
                <w:sz w:val="24"/>
              </w:rPr>
              <w:t>多功能挠钩</w:t>
            </w:r>
          </w:p>
        </w:tc>
        <w:tc>
          <w:tcPr>
            <w:tcW w:w="2065" w:type="dxa"/>
            <w:tcBorders>
              <w:top w:val="single" w:sz="4" w:space="0" w:color="000000"/>
              <w:left w:val="single" w:sz="4" w:space="0" w:color="auto"/>
              <w:bottom w:val="single" w:sz="4" w:space="0" w:color="000000"/>
              <w:right w:val="single" w:sz="4" w:space="0" w:color="000000"/>
            </w:tcBorders>
            <w:vAlign w:val="center"/>
          </w:tcPr>
          <w:p w:rsidR="00967DD4" w:rsidRPr="004B36ED" w:rsidRDefault="00967DD4" w:rsidP="00967DD4">
            <w:pPr>
              <w:widowControl/>
              <w:jc w:val="center"/>
              <w:textAlignment w:val="center"/>
              <w:rPr>
                <w:rFonts w:ascii="宋体" w:hAnsi="宋体" w:cs="宋体"/>
                <w:color w:val="000000"/>
                <w:sz w:val="24"/>
              </w:rPr>
            </w:pPr>
            <w:r w:rsidRPr="004B36ED">
              <w:rPr>
                <w:rFonts w:ascii="宋体" w:hAnsi="宋体" w:cs="宋体" w:hint="eastAsia"/>
                <w:color w:val="000000"/>
                <w:sz w:val="24"/>
              </w:rPr>
              <w:t>DNG-11</w:t>
            </w:r>
          </w:p>
        </w:tc>
        <w:tc>
          <w:tcPr>
            <w:tcW w:w="1236" w:type="dxa"/>
            <w:tcBorders>
              <w:top w:val="single" w:sz="4" w:space="0" w:color="000000"/>
              <w:left w:val="single" w:sz="4" w:space="0" w:color="000000"/>
              <w:bottom w:val="single" w:sz="4" w:space="0" w:color="000000"/>
              <w:right w:val="single" w:sz="4" w:space="0" w:color="000000"/>
            </w:tcBorders>
            <w:vAlign w:val="center"/>
          </w:tcPr>
          <w:p w:rsidR="00967DD4" w:rsidRDefault="00967DD4" w:rsidP="00967DD4">
            <w:pPr>
              <w:widowControl/>
              <w:jc w:val="center"/>
              <w:textAlignment w:val="center"/>
              <w:rPr>
                <w:rFonts w:ascii="宋体" w:hAnsi="宋体" w:cs="宋体"/>
                <w:color w:val="000000"/>
                <w:kern w:val="0"/>
              </w:rPr>
            </w:pPr>
            <w:r>
              <w:rPr>
                <w:rFonts w:ascii="宋体" w:hAnsi="宋体" w:cs="宋体" w:hint="eastAsia"/>
                <w:color w:val="000000"/>
                <w:kern w:val="0"/>
              </w:rPr>
              <w:t>把</w:t>
            </w:r>
          </w:p>
        </w:tc>
        <w:tc>
          <w:tcPr>
            <w:tcW w:w="1134" w:type="dxa"/>
            <w:tcBorders>
              <w:top w:val="single" w:sz="4" w:space="0" w:color="000000"/>
              <w:left w:val="single" w:sz="4" w:space="0" w:color="000000"/>
              <w:bottom w:val="single" w:sz="4" w:space="0" w:color="000000"/>
              <w:right w:val="single" w:sz="4" w:space="0" w:color="000000"/>
            </w:tcBorders>
            <w:vAlign w:val="center"/>
          </w:tcPr>
          <w:p w:rsidR="00967DD4" w:rsidRPr="004B36ED" w:rsidRDefault="00967DD4" w:rsidP="00967DD4">
            <w:pPr>
              <w:widowControl/>
              <w:jc w:val="center"/>
              <w:textAlignment w:val="center"/>
              <w:rPr>
                <w:rFonts w:ascii="宋体" w:hAnsi="宋体" w:cs="宋体"/>
                <w:color w:val="000000"/>
                <w:sz w:val="24"/>
              </w:rPr>
            </w:pPr>
            <w:r w:rsidRPr="004B36ED">
              <w:rPr>
                <w:rFonts w:ascii="宋体" w:hAnsi="宋体" w:cs="宋体"/>
                <w:color w:val="000000"/>
                <w:sz w:val="24"/>
              </w:rPr>
              <w:t>2</w:t>
            </w:r>
          </w:p>
        </w:tc>
      </w:tr>
      <w:tr w:rsidR="00967DD4" w:rsidTr="00967DD4">
        <w:trPr>
          <w:trHeight w:val="90"/>
          <w:jc w:val="center"/>
        </w:trPr>
        <w:tc>
          <w:tcPr>
            <w:tcW w:w="3436" w:type="dxa"/>
            <w:tcBorders>
              <w:top w:val="single" w:sz="4" w:space="0" w:color="000000"/>
              <w:left w:val="single" w:sz="4" w:space="0" w:color="000000"/>
              <w:bottom w:val="single" w:sz="4" w:space="0" w:color="000000"/>
              <w:right w:val="single" w:sz="4" w:space="0" w:color="auto"/>
            </w:tcBorders>
            <w:vAlign w:val="center"/>
          </w:tcPr>
          <w:p w:rsidR="00967DD4" w:rsidRPr="004B36ED" w:rsidRDefault="00967DD4" w:rsidP="00967DD4">
            <w:pPr>
              <w:widowControl/>
              <w:jc w:val="center"/>
              <w:textAlignment w:val="center"/>
              <w:rPr>
                <w:rFonts w:ascii="宋体" w:hAnsi="宋体" w:cs="宋体"/>
                <w:color w:val="000000"/>
                <w:sz w:val="24"/>
              </w:rPr>
            </w:pPr>
            <w:r w:rsidRPr="004B36ED">
              <w:rPr>
                <w:rFonts w:ascii="宋体" w:hAnsi="宋体" w:cs="宋体" w:hint="eastAsia"/>
                <w:color w:val="000000"/>
                <w:sz w:val="24"/>
              </w:rPr>
              <w:t>撬杠</w:t>
            </w:r>
          </w:p>
        </w:tc>
        <w:tc>
          <w:tcPr>
            <w:tcW w:w="2065" w:type="dxa"/>
            <w:tcBorders>
              <w:top w:val="single" w:sz="4" w:space="0" w:color="000000"/>
              <w:left w:val="single" w:sz="4" w:space="0" w:color="auto"/>
              <w:bottom w:val="single" w:sz="4" w:space="0" w:color="000000"/>
              <w:right w:val="single" w:sz="4" w:space="0" w:color="000000"/>
            </w:tcBorders>
            <w:vAlign w:val="center"/>
          </w:tcPr>
          <w:p w:rsidR="00967DD4" w:rsidRPr="004B36ED" w:rsidRDefault="00967DD4" w:rsidP="00967DD4">
            <w:pPr>
              <w:widowControl/>
              <w:jc w:val="center"/>
              <w:textAlignment w:val="center"/>
              <w:rPr>
                <w:rFonts w:ascii="宋体" w:hAnsi="宋体" w:cs="宋体"/>
                <w:color w:val="000000"/>
                <w:sz w:val="24"/>
              </w:rPr>
            </w:pPr>
            <w:r w:rsidRPr="004B36ED">
              <w:rPr>
                <w:rFonts w:ascii="宋体" w:hAnsi="宋体" w:cs="宋体" w:hint="eastAsia"/>
                <w:color w:val="000000"/>
                <w:sz w:val="24"/>
              </w:rPr>
              <w:t>1.2M</w:t>
            </w:r>
          </w:p>
        </w:tc>
        <w:tc>
          <w:tcPr>
            <w:tcW w:w="1236" w:type="dxa"/>
            <w:tcBorders>
              <w:top w:val="single" w:sz="4" w:space="0" w:color="000000"/>
              <w:left w:val="single" w:sz="4" w:space="0" w:color="000000"/>
              <w:bottom w:val="single" w:sz="4" w:space="0" w:color="000000"/>
              <w:right w:val="single" w:sz="4" w:space="0" w:color="000000"/>
            </w:tcBorders>
            <w:vAlign w:val="center"/>
          </w:tcPr>
          <w:p w:rsidR="00967DD4" w:rsidRDefault="00967DD4" w:rsidP="00967DD4">
            <w:pPr>
              <w:widowControl/>
              <w:jc w:val="center"/>
              <w:textAlignment w:val="center"/>
              <w:rPr>
                <w:rFonts w:ascii="宋体" w:hAnsi="宋体" w:cs="宋体"/>
                <w:color w:val="000000"/>
                <w:kern w:val="0"/>
              </w:rPr>
            </w:pPr>
            <w:r>
              <w:rPr>
                <w:rFonts w:ascii="宋体" w:hAnsi="宋体" w:cs="宋体" w:hint="eastAsia"/>
                <w:color w:val="000000"/>
                <w:kern w:val="0"/>
              </w:rPr>
              <w:t>根</w:t>
            </w:r>
          </w:p>
        </w:tc>
        <w:tc>
          <w:tcPr>
            <w:tcW w:w="1134" w:type="dxa"/>
            <w:tcBorders>
              <w:top w:val="single" w:sz="4" w:space="0" w:color="000000"/>
              <w:left w:val="single" w:sz="4" w:space="0" w:color="000000"/>
              <w:bottom w:val="single" w:sz="4" w:space="0" w:color="000000"/>
              <w:right w:val="single" w:sz="4" w:space="0" w:color="000000"/>
            </w:tcBorders>
            <w:vAlign w:val="center"/>
          </w:tcPr>
          <w:p w:rsidR="00967DD4" w:rsidRPr="004B36ED" w:rsidRDefault="00967DD4" w:rsidP="00967DD4">
            <w:pPr>
              <w:widowControl/>
              <w:jc w:val="center"/>
              <w:textAlignment w:val="center"/>
              <w:rPr>
                <w:rFonts w:ascii="宋体" w:hAnsi="宋体" w:cs="宋体"/>
                <w:color w:val="000000"/>
                <w:sz w:val="24"/>
              </w:rPr>
            </w:pPr>
            <w:r w:rsidRPr="004B36ED">
              <w:rPr>
                <w:rFonts w:ascii="宋体" w:hAnsi="宋体" w:cs="宋体"/>
                <w:color w:val="000000"/>
                <w:sz w:val="24"/>
              </w:rPr>
              <w:t>2</w:t>
            </w:r>
          </w:p>
        </w:tc>
      </w:tr>
      <w:tr w:rsidR="00967DD4" w:rsidTr="00967DD4">
        <w:trPr>
          <w:trHeight w:val="90"/>
          <w:jc w:val="center"/>
        </w:trPr>
        <w:tc>
          <w:tcPr>
            <w:tcW w:w="3436" w:type="dxa"/>
            <w:tcBorders>
              <w:top w:val="single" w:sz="4" w:space="0" w:color="000000"/>
              <w:left w:val="single" w:sz="4" w:space="0" w:color="000000"/>
              <w:bottom w:val="single" w:sz="4" w:space="0" w:color="000000"/>
              <w:right w:val="single" w:sz="4" w:space="0" w:color="auto"/>
            </w:tcBorders>
            <w:vAlign w:val="center"/>
          </w:tcPr>
          <w:p w:rsidR="00967DD4" w:rsidRPr="004B36ED" w:rsidRDefault="00967DD4" w:rsidP="00967DD4">
            <w:pPr>
              <w:widowControl/>
              <w:jc w:val="center"/>
              <w:textAlignment w:val="center"/>
              <w:rPr>
                <w:rFonts w:ascii="宋体" w:hAnsi="宋体" w:cs="宋体"/>
                <w:color w:val="000000"/>
                <w:sz w:val="24"/>
              </w:rPr>
            </w:pPr>
            <w:r w:rsidRPr="004B36ED">
              <w:rPr>
                <w:rFonts w:ascii="宋体" w:hAnsi="宋体" w:cs="宋体" w:hint="eastAsia"/>
                <w:color w:val="000000"/>
                <w:sz w:val="24"/>
              </w:rPr>
              <w:t>消防头盔</w:t>
            </w:r>
          </w:p>
        </w:tc>
        <w:tc>
          <w:tcPr>
            <w:tcW w:w="2065" w:type="dxa"/>
            <w:tcBorders>
              <w:top w:val="single" w:sz="4" w:space="0" w:color="000000"/>
              <w:left w:val="single" w:sz="4" w:space="0" w:color="auto"/>
              <w:bottom w:val="single" w:sz="4" w:space="0" w:color="000000"/>
              <w:right w:val="single" w:sz="4" w:space="0" w:color="000000"/>
            </w:tcBorders>
            <w:vAlign w:val="center"/>
          </w:tcPr>
          <w:p w:rsidR="00967DD4" w:rsidRPr="004B36ED" w:rsidRDefault="00967DD4" w:rsidP="00967DD4">
            <w:pPr>
              <w:widowControl/>
              <w:jc w:val="center"/>
              <w:textAlignment w:val="center"/>
              <w:rPr>
                <w:rFonts w:ascii="宋体" w:hAnsi="宋体" w:cs="宋体"/>
                <w:color w:val="000000"/>
                <w:sz w:val="24"/>
              </w:rPr>
            </w:pPr>
            <w:r w:rsidRPr="004B36ED">
              <w:rPr>
                <w:rFonts w:ascii="宋体" w:hAnsi="宋体" w:cs="宋体" w:hint="eastAsia"/>
                <w:color w:val="000000"/>
                <w:sz w:val="24"/>
              </w:rPr>
              <w:t>97式</w:t>
            </w:r>
          </w:p>
        </w:tc>
        <w:tc>
          <w:tcPr>
            <w:tcW w:w="1236" w:type="dxa"/>
            <w:tcBorders>
              <w:top w:val="single" w:sz="4" w:space="0" w:color="000000"/>
              <w:left w:val="single" w:sz="4" w:space="0" w:color="000000"/>
              <w:bottom w:val="single" w:sz="4" w:space="0" w:color="000000"/>
              <w:right w:val="single" w:sz="4" w:space="0" w:color="000000"/>
            </w:tcBorders>
            <w:vAlign w:val="center"/>
          </w:tcPr>
          <w:p w:rsidR="00967DD4" w:rsidRDefault="00967DD4" w:rsidP="00967DD4">
            <w:pPr>
              <w:widowControl/>
              <w:jc w:val="center"/>
              <w:textAlignment w:val="center"/>
              <w:rPr>
                <w:rFonts w:ascii="宋体" w:hAnsi="宋体" w:cs="宋体"/>
                <w:color w:val="000000"/>
                <w:kern w:val="0"/>
              </w:rPr>
            </w:pPr>
            <w:r>
              <w:rPr>
                <w:rFonts w:ascii="宋体" w:hAnsi="宋体" w:cs="宋体" w:hint="eastAsia"/>
                <w:color w:val="000000"/>
                <w:kern w:val="0"/>
              </w:rPr>
              <w:t>顶</w:t>
            </w:r>
          </w:p>
        </w:tc>
        <w:tc>
          <w:tcPr>
            <w:tcW w:w="1134" w:type="dxa"/>
            <w:tcBorders>
              <w:top w:val="single" w:sz="4" w:space="0" w:color="000000"/>
              <w:left w:val="single" w:sz="4" w:space="0" w:color="000000"/>
              <w:bottom w:val="single" w:sz="4" w:space="0" w:color="000000"/>
              <w:right w:val="single" w:sz="4" w:space="0" w:color="000000"/>
            </w:tcBorders>
            <w:vAlign w:val="center"/>
          </w:tcPr>
          <w:p w:rsidR="00967DD4" w:rsidRPr="004B36ED" w:rsidRDefault="00967DD4" w:rsidP="00967DD4">
            <w:pPr>
              <w:widowControl/>
              <w:jc w:val="center"/>
              <w:textAlignment w:val="center"/>
              <w:rPr>
                <w:rFonts w:ascii="宋体" w:hAnsi="宋体" w:cs="宋体"/>
                <w:color w:val="000000"/>
                <w:sz w:val="24"/>
              </w:rPr>
            </w:pPr>
            <w:r w:rsidRPr="004B36ED">
              <w:rPr>
                <w:rFonts w:ascii="宋体" w:hAnsi="宋体" w:cs="宋体"/>
                <w:color w:val="000000"/>
                <w:sz w:val="24"/>
              </w:rPr>
              <w:t>2</w:t>
            </w:r>
          </w:p>
        </w:tc>
      </w:tr>
      <w:tr w:rsidR="00967DD4" w:rsidTr="00967DD4">
        <w:trPr>
          <w:trHeight w:val="90"/>
          <w:jc w:val="center"/>
        </w:trPr>
        <w:tc>
          <w:tcPr>
            <w:tcW w:w="3436" w:type="dxa"/>
            <w:tcBorders>
              <w:top w:val="single" w:sz="4" w:space="0" w:color="000000"/>
              <w:left w:val="single" w:sz="4" w:space="0" w:color="000000"/>
              <w:bottom w:val="single" w:sz="4" w:space="0" w:color="000000"/>
              <w:right w:val="single" w:sz="4" w:space="0" w:color="auto"/>
            </w:tcBorders>
            <w:vAlign w:val="center"/>
          </w:tcPr>
          <w:p w:rsidR="00967DD4" w:rsidRPr="004B36ED" w:rsidRDefault="00967DD4" w:rsidP="00967DD4">
            <w:pPr>
              <w:widowControl/>
              <w:jc w:val="center"/>
              <w:textAlignment w:val="center"/>
              <w:rPr>
                <w:rFonts w:ascii="宋体" w:hAnsi="宋体" w:cs="宋体"/>
                <w:color w:val="000000"/>
                <w:sz w:val="24"/>
              </w:rPr>
            </w:pPr>
            <w:r w:rsidRPr="004B36ED">
              <w:rPr>
                <w:rFonts w:ascii="宋体" w:hAnsi="宋体" w:cs="宋体" w:hint="eastAsia"/>
                <w:color w:val="000000"/>
                <w:sz w:val="24"/>
              </w:rPr>
              <w:t>消防员灭火防护服</w:t>
            </w:r>
          </w:p>
        </w:tc>
        <w:tc>
          <w:tcPr>
            <w:tcW w:w="2065" w:type="dxa"/>
            <w:tcBorders>
              <w:top w:val="single" w:sz="4" w:space="0" w:color="000000"/>
              <w:left w:val="single" w:sz="4" w:space="0" w:color="auto"/>
              <w:bottom w:val="single" w:sz="4" w:space="0" w:color="000000"/>
              <w:right w:val="single" w:sz="4" w:space="0" w:color="000000"/>
            </w:tcBorders>
            <w:vAlign w:val="center"/>
          </w:tcPr>
          <w:p w:rsidR="00967DD4" w:rsidRPr="004B36ED" w:rsidRDefault="00967DD4" w:rsidP="00967DD4">
            <w:pPr>
              <w:widowControl/>
              <w:jc w:val="center"/>
              <w:textAlignment w:val="center"/>
              <w:rPr>
                <w:rFonts w:ascii="宋体" w:hAnsi="宋体" w:cs="宋体"/>
                <w:color w:val="000000"/>
                <w:sz w:val="24"/>
              </w:rPr>
            </w:pPr>
            <w:r w:rsidRPr="004B36ED">
              <w:rPr>
                <w:rFonts w:ascii="宋体" w:hAnsi="宋体" w:cs="宋体" w:hint="eastAsia"/>
                <w:color w:val="000000"/>
                <w:sz w:val="24"/>
              </w:rPr>
              <w:t>97式</w:t>
            </w:r>
          </w:p>
        </w:tc>
        <w:tc>
          <w:tcPr>
            <w:tcW w:w="1236" w:type="dxa"/>
            <w:tcBorders>
              <w:top w:val="single" w:sz="4" w:space="0" w:color="000000"/>
              <w:left w:val="single" w:sz="4" w:space="0" w:color="000000"/>
              <w:bottom w:val="single" w:sz="4" w:space="0" w:color="000000"/>
              <w:right w:val="single" w:sz="4" w:space="0" w:color="000000"/>
            </w:tcBorders>
            <w:vAlign w:val="center"/>
          </w:tcPr>
          <w:p w:rsidR="00967DD4" w:rsidRDefault="00967DD4" w:rsidP="00967DD4">
            <w:pPr>
              <w:widowControl/>
              <w:jc w:val="center"/>
              <w:textAlignment w:val="center"/>
              <w:rPr>
                <w:rFonts w:ascii="宋体" w:hAnsi="宋体" w:cs="宋体"/>
                <w:color w:val="000000"/>
                <w:kern w:val="0"/>
              </w:rPr>
            </w:pPr>
            <w:r>
              <w:rPr>
                <w:rFonts w:ascii="宋体" w:hAnsi="宋体" w:cs="宋体" w:hint="eastAsia"/>
                <w:color w:val="000000"/>
                <w:kern w:val="0"/>
              </w:rPr>
              <w:t>套</w:t>
            </w:r>
          </w:p>
        </w:tc>
        <w:tc>
          <w:tcPr>
            <w:tcW w:w="1134" w:type="dxa"/>
            <w:tcBorders>
              <w:top w:val="single" w:sz="4" w:space="0" w:color="000000"/>
              <w:left w:val="single" w:sz="4" w:space="0" w:color="000000"/>
              <w:bottom w:val="single" w:sz="4" w:space="0" w:color="000000"/>
              <w:right w:val="single" w:sz="4" w:space="0" w:color="000000"/>
            </w:tcBorders>
            <w:vAlign w:val="center"/>
          </w:tcPr>
          <w:p w:rsidR="00967DD4" w:rsidRPr="004B36ED" w:rsidRDefault="00967DD4" w:rsidP="00967DD4">
            <w:pPr>
              <w:widowControl/>
              <w:jc w:val="center"/>
              <w:textAlignment w:val="center"/>
              <w:rPr>
                <w:rFonts w:ascii="宋体" w:hAnsi="宋体" w:cs="宋体"/>
                <w:color w:val="000000"/>
                <w:sz w:val="24"/>
              </w:rPr>
            </w:pPr>
            <w:r w:rsidRPr="004B36ED">
              <w:rPr>
                <w:rFonts w:ascii="宋体" w:hAnsi="宋体" w:cs="宋体"/>
                <w:color w:val="000000"/>
                <w:sz w:val="24"/>
              </w:rPr>
              <w:t>4</w:t>
            </w:r>
          </w:p>
        </w:tc>
      </w:tr>
      <w:tr w:rsidR="00967DD4" w:rsidTr="00967DD4">
        <w:trPr>
          <w:trHeight w:val="90"/>
          <w:jc w:val="center"/>
        </w:trPr>
        <w:tc>
          <w:tcPr>
            <w:tcW w:w="3436" w:type="dxa"/>
            <w:tcBorders>
              <w:top w:val="single" w:sz="4" w:space="0" w:color="000000"/>
              <w:left w:val="single" w:sz="4" w:space="0" w:color="000000"/>
              <w:bottom w:val="single" w:sz="4" w:space="0" w:color="000000"/>
              <w:right w:val="single" w:sz="4" w:space="0" w:color="auto"/>
            </w:tcBorders>
            <w:vAlign w:val="center"/>
          </w:tcPr>
          <w:p w:rsidR="00967DD4" w:rsidRPr="004B36ED" w:rsidRDefault="00967DD4" w:rsidP="00967DD4">
            <w:pPr>
              <w:widowControl/>
              <w:jc w:val="center"/>
              <w:textAlignment w:val="center"/>
              <w:rPr>
                <w:rFonts w:ascii="宋体" w:hAnsi="宋体" w:cs="宋体"/>
                <w:color w:val="000000"/>
                <w:sz w:val="24"/>
              </w:rPr>
            </w:pPr>
            <w:r w:rsidRPr="004B36ED">
              <w:rPr>
                <w:rFonts w:ascii="宋体" w:hAnsi="宋体" w:cs="宋体" w:hint="eastAsia"/>
                <w:color w:val="000000"/>
                <w:sz w:val="24"/>
              </w:rPr>
              <w:t>消防手套</w:t>
            </w:r>
          </w:p>
        </w:tc>
        <w:tc>
          <w:tcPr>
            <w:tcW w:w="2065" w:type="dxa"/>
            <w:tcBorders>
              <w:top w:val="single" w:sz="4" w:space="0" w:color="000000"/>
              <w:left w:val="single" w:sz="4" w:space="0" w:color="auto"/>
              <w:bottom w:val="single" w:sz="4" w:space="0" w:color="000000"/>
              <w:right w:val="single" w:sz="4" w:space="0" w:color="000000"/>
            </w:tcBorders>
            <w:vAlign w:val="center"/>
          </w:tcPr>
          <w:p w:rsidR="00967DD4" w:rsidRPr="004B36ED" w:rsidRDefault="00967DD4" w:rsidP="00967DD4">
            <w:pPr>
              <w:widowControl/>
              <w:jc w:val="center"/>
              <w:textAlignment w:val="center"/>
              <w:rPr>
                <w:rFonts w:ascii="宋体" w:hAnsi="宋体" w:cs="宋体"/>
                <w:color w:val="000000"/>
                <w:sz w:val="24"/>
              </w:rPr>
            </w:pPr>
            <w:r w:rsidRPr="004B36ED">
              <w:rPr>
                <w:rFonts w:ascii="宋体" w:hAnsi="宋体" w:cs="宋体" w:hint="eastAsia"/>
                <w:color w:val="000000"/>
                <w:sz w:val="24"/>
              </w:rPr>
              <w:t>97式</w:t>
            </w:r>
          </w:p>
        </w:tc>
        <w:tc>
          <w:tcPr>
            <w:tcW w:w="1236" w:type="dxa"/>
            <w:tcBorders>
              <w:top w:val="single" w:sz="4" w:space="0" w:color="000000"/>
              <w:left w:val="single" w:sz="4" w:space="0" w:color="000000"/>
              <w:bottom w:val="single" w:sz="4" w:space="0" w:color="000000"/>
              <w:right w:val="single" w:sz="4" w:space="0" w:color="000000"/>
            </w:tcBorders>
            <w:vAlign w:val="center"/>
          </w:tcPr>
          <w:p w:rsidR="00967DD4" w:rsidRDefault="00967DD4" w:rsidP="00967DD4">
            <w:pPr>
              <w:widowControl/>
              <w:jc w:val="center"/>
              <w:textAlignment w:val="center"/>
              <w:rPr>
                <w:rFonts w:ascii="宋体" w:hAnsi="宋体" w:cs="宋体"/>
                <w:color w:val="000000"/>
                <w:kern w:val="0"/>
              </w:rPr>
            </w:pPr>
            <w:r>
              <w:rPr>
                <w:rFonts w:ascii="宋体" w:hAnsi="宋体" w:cs="宋体" w:hint="eastAsia"/>
                <w:color w:val="000000"/>
                <w:kern w:val="0"/>
              </w:rPr>
              <w:t>副</w:t>
            </w:r>
          </w:p>
        </w:tc>
        <w:tc>
          <w:tcPr>
            <w:tcW w:w="1134" w:type="dxa"/>
            <w:tcBorders>
              <w:top w:val="single" w:sz="4" w:space="0" w:color="000000"/>
              <w:left w:val="single" w:sz="4" w:space="0" w:color="000000"/>
              <w:bottom w:val="single" w:sz="4" w:space="0" w:color="000000"/>
              <w:right w:val="single" w:sz="4" w:space="0" w:color="000000"/>
            </w:tcBorders>
            <w:vAlign w:val="center"/>
          </w:tcPr>
          <w:p w:rsidR="00967DD4" w:rsidRPr="004B36ED" w:rsidRDefault="00967DD4" w:rsidP="00967DD4">
            <w:pPr>
              <w:widowControl/>
              <w:jc w:val="center"/>
              <w:textAlignment w:val="center"/>
              <w:rPr>
                <w:rFonts w:ascii="宋体" w:hAnsi="宋体" w:cs="宋体"/>
                <w:color w:val="000000"/>
                <w:sz w:val="24"/>
              </w:rPr>
            </w:pPr>
            <w:r w:rsidRPr="004B36ED">
              <w:rPr>
                <w:rFonts w:ascii="宋体" w:hAnsi="宋体" w:cs="宋体"/>
                <w:color w:val="000000"/>
                <w:sz w:val="24"/>
              </w:rPr>
              <w:t>12</w:t>
            </w:r>
          </w:p>
        </w:tc>
      </w:tr>
      <w:tr w:rsidR="00967DD4" w:rsidTr="00967DD4">
        <w:trPr>
          <w:trHeight w:val="90"/>
          <w:jc w:val="center"/>
        </w:trPr>
        <w:tc>
          <w:tcPr>
            <w:tcW w:w="3436" w:type="dxa"/>
            <w:tcBorders>
              <w:top w:val="single" w:sz="4" w:space="0" w:color="000000"/>
              <w:left w:val="single" w:sz="4" w:space="0" w:color="000000"/>
              <w:bottom w:val="single" w:sz="4" w:space="0" w:color="000000"/>
              <w:right w:val="single" w:sz="4" w:space="0" w:color="auto"/>
            </w:tcBorders>
            <w:vAlign w:val="center"/>
          </w:tcPr>
          <w:p w:rsidR="00967DD4" w:rsidRPr="004B36ED" w:rsidRDefault="00967DD4" w:rsidP="00967DD4">
            <w:pPr>
              <w:widowControl/>
              <w:jc w:val="center"/>
              <w:textAlignment w:val="center"/>
              <w:rPr>
                <w:rFonts w:ascii="宋体" w:hAnsi="宋体" w:cs="宋体"/>
                <w:color w:val="000000"/>
                <w:sz w:val="24"/>
              </w:rPr>
            </w:pPr>
            <w:r w:rsidRPr="004B36ED">
              <w:rPr>
                <w:rFonts w:ascii="宋体" w:hAnsi="宋体" w:cs="宋体" w:hint="eastAsia"/>
                <w:color w:val="000000"/>
                <w:sz w:val="24"/>
              </w:rPr>
              <w:t>消防安全腰带</w:t>
            </w:r>
          </w:p>
        </w:tc>
        <w:tc>
          <w:tcPr>
            <w:tcW w:w="2065" w:type="dxa"/>
            <w:tcBorders>
              <w:top w:val="single" w:sz="4" w:space="0" w:color="000000"/>
              <w:left w:val="single" w:sz="4" w:space="0" w:color="auto"/>
              <w:bottom w:val="single" w:sz="4" w:space="0" w:color="000000"/>
              <w:right w:val="single" w:sz="4" w:space="0" w:color="000000"/>
            </w:tcBorders>
            <w:vAlign w:val="center"/>
          </w:tcPr>
          <w:p w:rsidR="00967DD4" w:rsidRPr="004B36ED" w:rsidRDefault="00967DD4" w:rsidP="00967DD4">
            <w:pPr>
              <w:widowControl/>
              <w:jc w:val="center"/>
              <w:textAlignment w:val="center"/>
              <w:rPr>
                <w:rFonts w:ascii="宋体" w:hAnsi="宋体" w:cs="宋体"/>
                <w:color w:val="000000"/>
                <w:sz w:val="24"/>
              </w:rPr>
            </w:pPr>
            <w:r w:rsidRPr="004B36ED">
              <w:rPr>
                <w:rFonts w:ascii="宋体" w:hAnsi="宋体" w:cs="宋体" w:hint="eastAsia"/>
                <w:color w:val="000000"/>
                <w:sz w:val="24"/>
              </w:rPr>
              <w:t>97式</w:t>
            </w:r>
          </w:p>
        </w:tc>
        <w:tc>
          <w:tcPr>
            <w:tcW w:w="1236" w:type="dxa"/>
            <w:tcBorders>
              <w:top w:val="single" w:sz="4" w:space="0" w:color="000000"/>
              <w:left w:val="single" w:sz="4" w:space="0" w:color="000000"/>
              <w:bottom w:val="single" w:sz="4" w:space="0" w:color="000000"/>
              <w:right w:val="single" w:sz="4" w:space="0" w:color="000000"/>
            </w:tcBorders>
            <w:vAlign w:val="center"/>
          </w:tcPr>
          <w:p w:rsidR="00967DD4" w:rsidRDefault="00967DD4" w:rsidP="00967DD4">
            <w:pPr>
              <w:widowControl/>
              <w:jc w:val="center"/>
              <w:textAlignment w:val="center"/>
              <w:rPr>
                <w:rFonts w:ascii="宋体" w:hAnsi="宋体" w:cs="宋体"/>
                <w:color w:val="000000"/>
                <w:kern w:val="0"/>
              </w:rPr>
            </w:pPr>
            <w:r>
              <w:rPr>
                <w:rFonts w:ascii="宋体" w:hAnsi="宋体" w:cs="宋体" w:hint="eastAsia"/>
                <w:color w:val="000000"/>
                <w:kern w:val="0"/>
              </w:rPr>
              <w:t>根</w:t>
            </w:r>
          </w:p>
        </w:tc>
        <w:tc>
          <w:tcPr>
            <w:tcW w:w="1134" w:type="dxa"/>
            <w:tcBorders>
              <w:top w:val="single" w:sz="4" w:space="0" w:color="000000"/>
              <w:left w:val="single" w:sz="4" w:space="0" w:color="000000"/>
              <w:bottom w:val="single" w:sz="4" w:space="0" w:color="000000"/>
              <w:right w:val="single" w:sz="4" w:space="0" w:color="000000"/>
            </w:tcBorders>
            <w:vAlign w:val="center"/>
          </w:tcPr>
          <w:p w:rsidR="00967DD4" w:rsidRPr="004B36ED" w:rsidRDefault="00967DD4" w:rsidP="00967DD4">
            <w:pPr>
              <w:widowControl/>
              <w:jc w:val="center"/>
              <w:textAlignment w:val="center"/>
              <w:rPr>
                <w:rFonts w:ascii="宋体" w:hAnsi="宋体" w:cs="宋体"/>
                <w:color w:val="000000"/>
                <w:sz w:val="24"/>
              </w:rPr>
            </w:pPr>
            <w:r w:rsidRPr="004B36ED">
              <w:rPr>
                <w:rFonts w:ascii="宋体" w:hAnsi="宋体" w:cs="宋体"/>
                <w:color w:val="000000"/>
                <w:sz w:val="24"/>
              </w:rPr>
              <w:t>4</w:t>
            </w:r>
          </w:p>
        </w:tc>
      </w:tr>
      <w:tr w:rsidR="00967DD4" w:rsidTr="00967DD4">
        <w:trPr>
          <w:trHeight w:val="90"/>
          <w:jc w:val="center"/>
        </w:trPr>
        <w:tc>
          <w:tcPr>
            <w:tcW w:w="3436" w:type="dxa"/>
            <w:tcBorders>
              <w:top w:val="single" w:sz="4" w:space="0" w:color="000000"/>
              <w:left w:val="single" w:sz="4" w:space="0" w:color="000000"/>
              <w:bottom w:val="single" w:sz="4" w:space="0" w:color="000000"/>
              <w:right w:val="single" w:sz="4" w:space="0" w:color="auto"/>
            </w:tcBorders>
            <w:vAlign w:val="center"/>
          </w:tcPr>
          <w:p w:rsidR="00967DD4" w:rsidRPr="004B36ED" w:rsidRDefault="00967DD4" w:rsidP="00967DD4">
            <w:pPr>
              <w:widowControl/>
              <w:jc w:val="center"/>
              <w:textAlignment w:val="center"/>
              <w:rPr>
                <w:rFonts w:ascii="宋体" w:hAnsi="宋体" w:cs="宋体"/>
                <w:color w:val="000000"/>
                <w:sz w:val="24"/>
              </w:rPr>
            </w:pPr>
            <w:r w:rsidRPr="004B36ED">
              <w:rPr>
                <w:rFonts w:ascii="宋体" w:hAnsi="宋体" w:cs="宋体" w:hint="eastAsia"/>
                <w:color w:val="000000"/>
                <w:sz w:val="24"/>
              </w:rPr>
              <w:t>消防员灭火防护靴</w:t>
            </w:r>
          </w:p>
        </w:tc>
        <w:tc>
          <w:tcPr>
            <w:tcW w:w="2065" w:type="dxa"/>
            <w:tcBorders>
              <w:top w:val="single" w:sz="4" w:space="0" w:color="000000"/>
              <w:left w:val="single" w:sz="4" w:space="0" w:color="auto"/>
              <w:bottom w:val="single" w:sz="4" w:space="0" w:color="000000"/>
              <w:right w:val="single" w:sz="4" w:space="0" w:color="000000"/>
            </w:tcBorders>
            <w:vAlign w:val="center"/>
          </w:tcPr>
          <w:p w:rsidR="00967DD4" w:rsidRPr="004B36ED" w:rsidRDefault="00967DD4" w:rsidP="00967DD4">
            <w:pPr>
              <w:widowControl/>
              <w:jc w:val="center"/>
              <w:textAlignment w:val="center"/>
              <w:rPr>
                <w:rFonts w:ascii="宋体" w:hAnsi="宋体" w:cs="宋体"/>
                <w:color w:val="000000"/>
                <w:sz w:val="24"/>
              </w:rPr>
            </w:pPr>
            <w:r w:rsidRPr="004B36ED">
              <w:rPr>
                <w:rFonts w:ascii="宋体" w:hAnsi="宋体" w:cs="宋体" w:hint="eastAsia"/>
                <w:color w:val="000000"/>
                <w:sz w:val="24"/>
              </w:rPr>
              <w:t>97式</w:t>
            </w:r>
          </w:p>
        </w:tc>
        <w:tc>
          <w:tcPr>
            <w:tcW w:w="1236" w:type="dxa"/>
            <w:tcBorders>
              <w:top w:val="single" w:sz="4" w:space="0" w:color="000000"/>
              <w:left w:val="single" w:sz="4" w:space="0" w:color="000000"/>
              <w:bottom w:val="single" w:sz="4" w:space="0" w:color="000000"/>
              <w:right w:val="single" w:sz="4" w:space="0" w:color="000000"/>
            </w:tcBorders>
            <w:vAlign w:val="center"/>
          </w:tcPr>
          <w:p w:rsidR="00967DD4" w:rsidRDefault="00967DD4" w:rsidP="00967DD4">
            <w:pPr>
              <w:widowControl/>
              <w:jc w:val="center"/>
              <w:textAlignment w:val="center"/>
              <w:rPr>
                <w:rFonts w:ascii="宋体" w:hAnsi="宋体" w:cs="宋体"/>
                <w:color w:val="000000"/>
                <w:kern w:val="0"/>
              </w:rPr>
            </w:pPr>
            <w:r>
              <w:rPr>
                <w:rFonts w:ascii="宋体" w:hAnsi="宋体" w:cs="宋体" w:hint="eastAsia"/>
                <w:color w:val="000000"/>
                <w:kern w:val="0"/>
              </w:rPr>
              <w:t>双</w:t>
            </w:r>
          </w:p>
        </w:tc>
        <w:tc>
          <w:tcPr>
            <w:tcW w:w="1134" w:type="dxa"/>
            <w:tcBorders>
              <w:top w:val="single" w:sz="4" w:space="0" w:color="000000"/>
              <w:left w:val="single" w:sz="4" w:space="0" w:color="000000"/>
              <w:bottom w:val="single" w:sz="4" w:space="0" w:color="000000"/>
              <w:right w:val="single" w:sz="4" w:space="0" w:color="000000"/>
            </w:tcBorders>
            <w:vAlign w:val="center"/>
          </w:tcPr>
          <w:p w:rsidR="00967DD4" w:rsidRPr="004B36ED" w:rsidRDefault="00967DD4" w:rsidP="00967DD4">
            <w:pPr>
              <w:widowControl/>
              <w:jc w:val="center"/>
              <w:textAlignment w:val="center"/>
              <w:rPr>
                <w:rFonts w:ascii="宋体" w:hAnsi="宋体" w:cs="宋体"/>
                <w:color w:val="000000"/>
                <w:sz w:val="24"/>
              </w:rPr>
            </w:pPr>
            <w:r w:rsidRPr="004B36ED">
              <w:rPr>
                <w:rFonts w:ascii="宋体" w:hAnsi="宋体" w:cs="宋体"/>
                <w:color w:val="000000"/>
                <w:sz w:val="24"/>
              </w:rPr>
              <w:t>4</w:t>
            </w:r>
          </w:p>
        </w:tc>
      </w:tr>
      <w:tr w:rsidR="00967DD4" w:rsidTr="00967DD4">
        <w:trPr>
          <w:trHeight w:val="90"/>
          <w:jc w:val="center"/>
        </w:trPr>
        <w:tc>
          <w:tcPr>
            <w:tcW w:w="3436" w:type="dxa"/>
            <w:tcBorders>
              <w:top w:val="single" w:sz="4" w:space="0" w:color="000000"/>
              <w:left w:val="single" w:sz="4" w:space="0" w:color="000000"/>
              <w:bottom w:val="single" w:sz="4" w:space="0" w:color="000000"/>
              <w:right w:val="single" w:sz="4" w:space="0" w:color="auto"/>
            </w:tcBorders>
            <w:vAlign w:val="center"/>
          </w:tcPr>
          <w:p w:rsidR="00967DD4" w:rsidRPr="004B36ED" w:rsidRDefault="00967DD4" w:rsidP="00967DD4">
            <w:pPr>
              <w:widowControl/>
              <w:jc w:val="center"/>
              <w:textAlignment w:val="center"/>
              <w:rPr>
                <w:rFonts w:ascii="宋体" w:hAnsi="宋体" w:cs="宋体"/>
                <w:color w:val="000000"/>
                <w:sz w:val="24"/>
              </w:rPr>
            </w:pPr>
            <w:r w:rsidRPr="004B36ED">
              <w:rPr>
                <w:rFonts w:ascii="宋体" w:hAnsi="宋体" w:cs="宋体" w:hint="eastAsia"/>
                <w:color w:val="000000"/>
                <w:sz w:val="24"/>
              </w:rPr>
              <w:t>佩戴式防爆照明灯</w:t>
            </w:r>
          </w:p>
        </w:tc>
        <w:tc>
          <w:tcPr>
            <w:tcW w:w="2065" w:type="dxa"/>
            <w:tcBorders>
              <w:top w:val="single" w:sz="4" w:space="0" w:color="000000"/>
              <w:left w:val="single" w:sz="4" w:space="0" w:color="auto"/>
              <w:bottom w:val="single" w:sz="4" w:space="0" w:color="000000"/>
              <w:right w:val="single" w:sz="4" w:space="0" w:color="000000"/>
            </w:tcBorders>
            <w:vAlign w:val="center"/>
          </w:tcPr>
          <w:p w:rsidR="00967DD4" w:rsidRPr="004B36ED" w:rsidRDefault="00967DD4" w:rsidP="00967DD4">
            <w:pPr>
              <w:widowControl/>
              <w:jc w:val="center"/>
              <w:textAlignment w:val="center"/>
              <w:rPr>
                <w:rFonts w:ascii="宋体" w:hAnsi="宋体" w:cs="宋体"/>
                <w:color w:val="000000"/>
                <w:sz w:val="24"/>
              </w:rPr>
            </w:pPr>
            <w:r w:rsidRPr="004B36ED">
              <w:rPr>
                <w:rFonts w:ascii="宋体" w:hAnsi="宋体" w:cs="宋体" w:hint="eastAsia"/>
                <w:color w:val="000000"/>
                <w:sz w:val="24"/>
              </w:rPr>
              <w:t>KM-2612a</w:t>
            </w:r>
          </w:p>
        </w:tc>
        <w:tc>
          <w:tcPr>
            <w:tcW w:w="1236" w:type="dxa"/>
            <w:tcBorders>
              <w:top w:val="single" w:sz="4" w:space="0" w:color="000000"/>
              <w:left w:val="single" w:sz="4" w:space="0" w:color="000000"/>
              <w:bottom w:val="single" w:sz="4" w:space="0" w:color="000000"/>
              <w:right w:val="single" w:sz="4" w:space="0" w:color="000000"/>
            </w:tcBorders>
            <w:vAlign w:val="center"/>
          </w:tcPr>
          <w:p w:rsidR="00967DD4" w:rsidRDefault="00967DD4" w:rsidP="00967DD4">
            <w:pPr>
              <w:widowControl/>
              <w:jc w:val="center"/>
              <w:textAlignment w:val="center"/>
              <w:rPr>
                <w:rFonts w:ascii="宋体" w:hAnsi="宋体" w:cs="宋体"/>
                <w:color w:val="000000"/>
                <w:kern w:val="0"/>
              </w:rPr>
            </w:pPr>
            <w:proofErr w:type="gramStart"/>
            <w:r>
              <w:rPr>
                <w:rFonts w:ascii="宋体" w:hAnsi="宋体" w:cs="宋体" w:hint="eastAsia"/>
                <w:color w:val="000000"/>
                <w:kern w:val="0"/>
              </w:rPr>
              <w:t>盏</w:t>
            </w:r>
            <w:proofErr w:type="gramEnd"/>
          </w:p>
        </w:tc>
        <w:tc>
          <w:tcPr>
            <w:tcW w:w="1134" w:type="dxa"/>
            <w:tcBorders>
              <w:top w:val="single" w:sz="4" w:space="0" w:color="000000"/>
              <w:left w:val="single" w:sz="4" w:space="0" w:color="000000"/>
              <w:bottom w:val="single" w:sz="4" w:space="0" w:color="000000"/>
              <w:right w:val="single" w:sz="4" w:space="0" w:color="000000"/>
            </w:tcBorders>
            <w:vAlign w:val="center"/>
          </w:tcPr>
          <w:p w:rsidR="00967DD4" w:rsidRPr="004B36ED" w:rsidRDefault="00967DD4" w:rsidP="00967DD4">
            <w:pPr>
              <w:widowControl/>
              <w:jc w:val="center"/>
              <w:textAlignment w:val="center"/>
              <w:rPr>
                <w:rFonts w:ascii="宋体" w:hAnsi="宋体" w:cs="宋体"/>
                <w:color w:val="000000"/>
                <w:sz w:val="24"/>
              </w:rPr>
            </w:pPr>
            <w:r w:rsidRPr="004B36ED">
              <w:rPr>
                <w:rFonts w:ascii="宋体" w:hAnsi="宋体" w:cs="宋体"/>
                <w:color w:val="000000"/>
                <w:sz w:val="24"/>
              </w:rPr>
              <w:t>12</w:t>
            </w:r>
          </w:p>
        </w:tc>
      </w:tr>
      <w:tr w:rsidR="00967DD4" w:rsidTr="00967DD4">
        <w:trPr>
          <w:trHeight w:val="90"/>
          <w:jc w:val="center"/>
        </w:trPr>
        <w:tc>
          <w:tcPr>
            <w:tcW w:w="3436" w:type="dxa"/>
            <w:tcBorders>
              <w:top w:val="single" w:sz="4" w:space="0" w:color="000000"/>
              <w:left w:val="single" w:sz="4" w:space="0" w:color="000000"/>
              <w:bottom w:val="single" w:sz="4" w:space="0" w:color="000000"/>
              <w:right w:val="single" w:sz="4" w:space="0" w:color="auto"/>
            </w:tcBorders>
            <w:vAlign w:val="center"/>
          </w:tcPr>
          <w:p w:rsidR="00967DD4" w:rsidRPr="004B36ED" w:rsidRDefault="00967DD4" w:rsidP="00967DD4">
            <w:pPr>
              <w:widowControl/>
              <w:jc w:val="center"/>
              <w:textAlignment w:val="center"/>
              <w:rPr>
                <w:rFonts w:ascii="宋体" w:hAnsi="宋体" w:cs="宋体"/>
                <w:color w:val="000000"/>
                <w:sz w:val="24"/>
              </w:rPr>
            </w:pPr>
            <w:r w:rsidRPr="004B36ED">
              <w:rPr>
                <w:rFonts w:ascii="宋体" w:hAnsi="宋体" w:cs="宋体" w:hint="eastAsia"/>
                <w:color w:val="000000"/>
                <w:sz w:val="24"/>
              </w:rPr>
              <w:t>消防轻型安全绳</w:t>
            </w:r>
          </w:p>
        </w:tc>
        <w:tc>
          <w:tcPr>
            <w:tcW w:w="2065" w:type="dxa"/>
            <w:tcBorders>
              <w:top w:val="single" w:sz="4" w:space="0" w:color="000000"/>
              <w:left w:val="single" w:sz="4" w:space="0" w:color="auto"/>
              <w:bottom w:val="single" w:sz="4" w:space="0" w:color="000000"/>
              <w:right w:val="single" w:sz="4" w:space="0" w:color="000000"/>
            </w:tcBorders>
            <w:vAlign w:val="center"/>
          </w:tcPr>
          <w:p w:rsidR="00967DD4" w:rsidRPr="004B36ED" w:rsidRDefault="00967DD4" w:rsidP="00967DD4">
            <w:pPr>
              <w:widowControl/>
              <w:jc w:val="center"/>
              <w:textAlignment w:val="center"/>
              <w:rPr>
                <w:rFonts w:ascii="宋体" w:hAnsi="宋体" w:cs="宋体"/>
                <w:color w:val="000000"/>
                <w:sz w:val="24"/>
              </w:rPr>
            </w:pPr>
            <w:r w:rsidRPr="004B36ED">
              <w:rPr>
                <w:rFonts w:ascii="宋体" w:hAnsi="宋体" w:cs="宋体" w:hint="eastAsia"/>
                <w:color w:val="000000"/>
                <w:sz w:val="24"/>
              </w:rPr>
              <w:t>20M</w:t>
            </w:r>
          </w:p>
        </w:tc>
        <w:tc>
          <w:tcPr>
            <w:tcW w:w="1236" w:type="dxa"/>
            <w:tcBorders>
              <w:top w:val="single" w:sz="4" w:space="0" w:color="000000"/>
              <w:left w:val="single" w:sz="4" w:space="0" w:color="000000"/>
              <w:bottom w:val="single" w:sz="4" w:space="0" w:color="000000"/>
              <w:right w:val="single" w:sz="4" w:space="0" w:color="000000"/>
            </w:tcBorders>
            <w:vAlign w:val="center"/>
          </w:tcPr>
          <w:p w:rsidR="00967DD4" w:rsidRDefault="00967DD4" w:rsidP="00967DD4">
            <w:pPr>
              <w:widowControl/>
              <w:jc w:val="center"/>
              <w:textAlignment w:val="center"/>
              <w:rPr>
                <w:rFonts w:ascii="宋体" w:hAnsi="宋体" w:cs="宋体"/>
                <w:color w:val="000000"/>
                <w:kern w:val="0"/>
              </w:rPr>
            </w:pPr>
            <w:r>
              <w:rPr>
                <w:rFonts w:ascii="宋体" w:hAnsi="宋体" w:cs="宋体" w:hint="eastAsia"/>
                <w:color w:val="000000"/>
                <w:kern w:val="0"/>
              </w:rPr>
              <w:t>根</w:t>
            </w:r>
          </w:p>
        </w:tc>
        <w:tc>
          <w:tcPr>
            <w:tcW w:w="1134" w:type="dxa"/>
            <w:tcBorders>
              <w:top w:val="single" w:sz="4" w:space="0" w:color="000000"/>
              <w:left w:val="single" w:sz="4" w:space="0" w:color="000000"/>
              <w:bottom w:val="single" w:sz="4" w:space="0" w:color="000000"/>
              <w:right w:val="single" w:sz="4" w:space="0" w:color="000000"/>
            </w:tcBorders>
            <w:vAlign w:val="center"/>
          </w:tcPr>
          <w:p w:rsidR="00967DD4" w:rsidRPr="004B36ED" w:rsidRDefault="00967DD4" w:rsidP="00967DD4">
            <w:pPr>
              <w:widowControl/>
              <w:jc w:val="center"/>
              <w:textAlignment w:val="center"/>
              <w:rPr>
                <w:rFonts w:ascii="宋体" w:hAnsi="宋体" w:cs="宋体"/>
                <w:color w:val="000000"/>
                <w:sz w:val="24"/>
              </w:rPr>
            </w:pPr>
            <w:r w:rsidRPr="004B36ED">
              <w:rPr>
                <w:rFonts w:ascii="宋体" w:hAnsi="宋体" w:cs="宋体"/>
                <w:color w:val="000000"/>
                <w:sz w:val="24"/>
              </w:rPr>
              <w:t>6</w:t>
            </w:r>
          </w:p>
        </w:tc>
      </w:tr>
      <w:tr w:rsidR="00967DD4" w:rsidTr="00967DD4">
        <w:trPr>
          <w:trHeight w:val="90"/>
          <w:jc w:val="center"/>
        </w:trPr>
        <w:tc>
          <w:tcPr>
            <w:tcW w:w="3436" w:type="dxa"/>
            <w:tcBorders>
              <w:top w:val="single" w:sz="4" w:space="0" w:color="000000"/>
              <w:left w:val="single" w:sz="4" w:space="0" w:color="000000"/>
              <w:bottom w:val="single" w:sz="4" w:space="0" w:color="000000"/>
              <w:right w:val="single" w:sz="4" w:space="0" w:color="auto"/>
            </w:tcBorders>
            <w:vAlign w:val="center"/>
          </w:tcPr>
          <w:p w:rsidR="00967DD4" w:rsidRPr="004B36ED" w:rsidRDefault="00967DD4" w:rsidP="00967DD4">
            <w:pPr>
              <w:widowControl/>
              <w:jc w:val="center"/>
              <w:textAlignment w:val="center"/>
              <w:rPr>
                <w:rFonts w:ascii="宋体" w:hAnsi="宋体" w:cs="宋体"/>
                <w:color w:val="000000"/>
                <w:sz w:val="24"/>
              </w:rPr>
            </w:pPr>
            <w:r w:rsidRPr="004B36ED">
              <w:rPr>
                <w:rFonts w:ascii="宋体" w:hAnsi="宋体" w:cs="宋体" w:hint="eastAsia"/>
                <w:color w:val="000000"/>
                <w:sz w:val="24"/>
              </w:rPr>
              <w:t>消防腰斧</w:t>
            </w:r>
          </w:p>
        </w:tc>
        <w:tc>
          <w:tcPr>
            <w:tcW w:w="2065" w:type="dxa"/>
            <w:tcBorders>
              <w:top w:val="single" w:sz="4" w:space="0" w:color="000000"/>
              <w:left w:val="single" w:sz="4" w:space="0" w:color="auto"/>
              <w:bottom w:val="single" w:sz="4" w:space="0" w:color="000000"/>
              <w:right w:val="single" w:sz="4" w:space="0" w:color="000000"/>
            </w:tcBorders>
            <w:vAlign w:val="center"/>
          </w:tcPr>
          <w:p w:rsidR="00967DD4" w:rsidRPr="004B36ED" w:rsidRDefault="00967DD4" w:rsidP="00967DD4">
            <w:pPr>
              <w:widowControl/>
              <w:jc w:val="center"/>
              <w:textAlignment w:val="center"/>
              <w:rPr>
                <w:rFonts w:ascii="宋体" w:hAnsi="宋体" w:cs="宋体"/>
                <w:color w:val="000000"/>
                <w:sz w:val="24"/>
              </w:rPr>
            </w:pPr>
            <w:r w:rsidRPr="004B36ED">
              <w:rPr>
                <w:rFonts w:ascii="宋体" w:hAnsi="宋体" w:cs="宋体" w:hint="eastAsia"/>
                <w:color w:val="000000"/>
                <w:sz w:val="24"/>
              </w:rPr>
              <w:t>BRT-20</w:t>
            </w:r>
          </w:p>
        </w:tc>
        <w:tc>
          <w:tcPr>
            <w:tcW w:w="1236" w:type="dxa"/>
            <w:tcBorders>
              <w:top w:val="single" w:sz="4" w:space="0" w:color="000000"/>
              <w:left w:val="single" w:sz="4" w:space="0" w:color="000000"/>
              <w:bottom w:val="single" w:sz="4" w:space="0" w:color="000000"/>
              <w:right w:val="single" w:sz="4" w:space="0" w:color="000000"/>
            </w:tcBorders>
            <w:vAlign w:val="center"/>
          </w:tcPr>
          <w:p w:rsidR="00967DD4" w:rsidRDefault="00967DD4" w:rsidP="00967DD4">
            <w:pPr>
              <w:widowControl/>
              <w:jc w:val="center"/>
              <w:textAlignment w:val="center"/>
              <w:rPr>
                <w:rFonts w:ascii="宋体" w:hAnsi="宋体" w:cs="宋体"/>
                <w:color w:val="000000"/>
                <w:kern w:val="0"/>
              </w:rPr>
            </w:pPr>
            <w:r>
              <w:rPr>
                <w:rFonts w:ascii="宋体" w:hAnsi="宋体" w:cs="宋体" w:hint="eastAsia"/>
                <w:color w:val="000000"/>
                <w:kern w:val="0"/>
              </w:rPr>
              <w:t>把</w:t>
            </w:r>
          </w:p>
        </w:tc>
        <w:tc>
          <w:tcPr>
            <w:tcW w:w="1134" w:type="dxa"/>
            <w:tcBorders>
              <w:top w:val="single" w:sz="4" w:space="0" w:color="000000"/>
              <w:left w:val="single" w:sz="4" w:space="0" w:color="000000"/>
              <w:bottom w:val="single" w:sz="4" w:space="0" w:color="000000"/>
              <w:right w:val="single" w:sz="4" w:space="0" w:color="000000"/>
            </w:tcBorders>
            <w:vAlign w:val="center"/>
          </w:tcPr>
          <w:p w:rsidR="00967DD4" w:rsidRPr="004B36ED" w:rsidRDefault="00967DD4" w:rsidP="00967DD4">
            <w:pPr>
              <w:widowControl/>
              <w:jc w:val="center"/>
              <w:textAlignment w:val="center"/>
              <w:rPr>
                <w:rFonts w:ascii="宋体" w:hAnsi="宋体" w:cs="宋体"/>
                <w:color w:val="000000"/>
                <w:sz w:val="24"/>
              </w:rPr>
            </w:pPr>
            <w:r w:rsidRPr="004B36ED">
              <w:rPr>
                <w:rFonts w:ascii="宋体" w:hAnsi="宋体" w:cs="宋体"/>
                <w:color w:val="000000"/>
                <w:sz w:val="24"/>
              </w:rPr>
              <w:t>4</w:t>
            </w:r>
          </w:p>
        </w:tc>
      </w:tr>
      <w:tr w:rsidR="00967DD4" w:rsidTr="00967DD4">
        <w:trPr>
          <w:trHeight w:val="90"/>
          <w:jc w:val="center"/>
        </w:trPr>
        <w:tc>
          <w:tcPr>
            <w:tcW w:w="3436" w:type="dxa"/>
            <w:tcBorders>
              <w:top w:val="single" w:sz="4" w:space="0" w:color="000000"/>
              <w:left w:val="single" w:sz="4" w:space="0" w:color="000000"/>
              <w:bottom w:val="single" w:sz="4" w:space="0" w:color="000000"/>
              <w:right w:val="single" w:sz="4" w:space="0" w:color="auto"/>
            </w:tcBorders>
            <w:vAlign w:val="center"/>
          </w:tcPr>
          <w:p w:rsidR="00967DD4" w:rsidRPr="004B36ED" w:rsidRDefault="00967DD4" w:rsidP="00967DD4">
            <w:pPr>
              <w:widowControl/>
              <w:jc w:val="center"/>
              <w:textAlignment w:val="center"/>
              <w:rPr>
                <w:rFonts w:ascii="宋体" w:hAnsi="宋体" w:cs="宋体"/>
                <w:color w:val="000000"/>
                <w:sz w:val="24"/>
              </w:rPr>
            </w:pPr>
            <w:r w:rsidRPr="004B36ED">
              <w:rPr>
                <w:rFonts w:ascii="宋体" w:hAnsi="宋体" w:cs="宋体" w:hint="eastAsia"/>
                <w:color w:val="000000"/>
                <w:sz w:val="24"/>
              </w:rPr>
              <w:t>防烟面罩</w:t>
            </w:r>
          </w:p>
        </w:tc>
        <w:tc>
          <w:tcPr>
            <w:tcW w:w="2065" w:type="dxa"/>
            <w:tcBorders>
              <w:top w:val="single" w:sz="4" w:space="0" w:color="000000"/>
              <w:left w:val="single" w:sz="4" w:space="0" w:color="auto"/>
              <w:bottom w:val="single" w:sz="4" w:space="0" w:color="000000"/>
              <w:right w:val="single" w:sz="4" w:space="0" w:color="000000"/>
            </w:tcBorders>
            <w:vAlign w:val="center"/>
          </w:tcPr>
          <w:p w:rsidR="00967DD4" w:rsidRPr="004B36ED" w:rsidRDefault="00967DD4" w:rsidP="00967DD4">
            <w:pPr>
              <w:widowControl/>
              <w:jc w:val="center"/>
              <w:textAlignment w:val="center"/>
              <w:rPr>
                <w:rFonts w:ascii="宋体" w:hAnsi="宋体" w:cs="宋体"/>
                <w:color w:val="000000"/>
                <w:sz w:val="24"/>
              </w:rPr>
            </w:pPr>
            <w:r w:rsidRPr="004B36ED">
              <w:rPr>
                <w:rFonts w:ascii="宋体" w:hAnsi="宋体" w:cs="宋体" w:hint="eastAsia"/>
                <w:color w:val="000000"/>
                <w:sz w:val="24"/>
              </w:rPr>
              <w:t>TZL-30</w:t>
            </w:r>
          </w:p>
        </w:tc>
        <w:tc>
          <w:tcPr>
            <w:tcW w:w="1236" w:type="dxa"/>
            <w:tcBorders>
              <w:top w:val="single" w:sz="4" w:space="0" w:color="000000"/>
              <w:left w:val="single" w:sz="4" w:space="0" w:color="000000"/>
              <w:bottom w:val="single" w:sz="4" w:space="0" w:color="000000"/>
              <w:right w:val="single" w:sz="4" w:space="0" w:color="000000"/>
            </w:tcBorders>
            <w:vAlign w:val="center"/>
          </w:tcPr>
          <w:p w:rsidR="00967DD4" w:rsidRDefault="00967DD4" w:rsidP="00967DD4">
            <w:pPr>
              <w:widowControl/>
              <w:jc w:val="center"/>
              <w:textAlignment w:val="center"/>
              <w:rPr>
                <w:rFonts w:ascii="宋体" w:hAnsi="宋体" w:cs="宋体"/>
                <w:color w:val="000000"/>
                <w:kern w:val="0"/>
              </w:rPr>
            </w:pPr>
            <w:proofErr w:type="gramStart"/>
            <w:r>
              <w:rPr>
                <w:rFonts w:ascii="宋体" w:hAnsi="宋体" w:cs="宋体" w:hint="eastAsia"/>
                <w:color w:val="000000"/>
                <w:kern w:val="0"/>
              </w:rPr>
              <w:t>个</w:t>
            </w:r>
            <w:proofErr w:type="gramEnd"/>
          </w:p>
        </w:tc>
        <w:tc>
          <w:tcPr>
            <w:tcW w:w="1134" w:type="dxa"/>
            <w:tcBorders>
              <w:top w:val="single" w:sz="4" w:space="0" w:color="000000"/>
              <w:left w:val="single" w:sz="4" w:space="0" w:color="000000"/>
              <w:bottom w:val="single" w:sz="4" w:space="0" w:color="000000"/>
              <w:right w:val="single" w:sz="4" w:space="0" w:color="000000"/>
            </w:tcBorders>
            <w:vAlign w:val="center"/>
          </w:tcPr>
          <w:p w:rsidR="00967DD4" w:rsidRPr="004B36ED" w:rsidRDefault="00967DD4" w:rsidP="00967DD4">
            <w:pPr>
              <w:widowControl/>
              <w:jc w:val="center"/>
              <w:textAlignment w:val="center"/>
              <w:rPr>
                <w:rFonts w:ascii="宋体" w:hAnsi="宋体" w:cs="宋体"/>
                <w:color w:val="000000"/>
                <w:sz w:val="24"/>
              </w:rPr>
            </w:pPr>
            <w:r w:rsidRPr="004B36ED">
              <w:rPr>
                <w:rFonts w:ascii="宋体" w:hAnsi="宋体" w:cs="宋体"/>
                <w:color w:val="000000"/>
                <w:sz w:val="24"/>
              </w:rPr>
              <w:t>10</w:t>
            </w:r>
          </w:p>
        </w:tc>
      </w:tr>
      <w:tr w:rsidR="00967DD4" w:rsidTr="00967DD4">
        <w:trPr>
          <w:trHeight w:val="90"/>
          <w:jc w:val="center"/>
        </w:trPr>
        <w:tc>
          <w:tcPr>
            <w:tcW w:w="3436" w:type="dxa"/>
            <w:tcBorders>
              <w:top w:val="single" w:sz="4" w:space="0" w:color="000000"/>
              <w:left w:val="single" w:sz="4" w:space="0" w:color="000000"/>
              <w:bottom w:val="single" w:sz="4" w:space="0" w:color="000000"/>
              <w:right w:val="single" w:sz="4" w:space="0" w:color="auto"/>
            </w:tcBorders>
            <w:vAlign w:val="center"/>
          </w:tcPr>
          <w:p w:rsidR="00967DD4" w:rsidRPr="004B36ED" w:rsidRDefault="00967DD4" w:rsidP="00967DD4">
            <w:pPr>
              <w:widowControl/>
              <w:jc w:val="center"/>
              <w:textAlignment w:val="center"/>
              <w:rPr>
                <w:rFonts w:ascii="宋体" w:hAnsi="宋体" w:cs="宋体"/>
                <w:color w:val="000000"/>
                <w:sz w:val="24"/>
              </w:rPr>
            </w:pPr>
            <w:r w:rsidRPr="004B36ED">
              <w:rPr>
                <w:rFonts w:ascii="宋体" w:hAnsi="宋体" w:cs="宋体" w:hint="eastAsia"/>
                <w:color w:val="000000"/>
                <w:sz w:val="24"/>
              </w:rPr>
              <w:t>手持防爆照明灯</w:t>
            </w:r>
          </w:p>
        </w:tc>
        <w:tc>
          <w:tcPr>
            <w:tcW w:w="2065" w:type="dxa"/>
            <w:tcBorders>
              <w:top w:val="single" w:sz="4" w:space="0" w:color="000000"/>
              <w:left w:val="single" w:sz="4" w:space="0" w:color="auto"/>
              <w:bottom w:val="single" w:sz="4" w:space="0" w:color="000000"/>
              <w:right w:val="single" w:sz="4" w:space="0" w:color="000000"/>
            </w:tcBorders>
            <w:vAlign w:val="center"/>
          </w:tcPr>
          <w:p w:rsidR="00967DD4" w:rsidRPr="004B36ED" w:rsidRDefault="00967DD4" w:rsidP="00967DD4">
            <w:pPr>
              <w:widowControl/>
              <w:jc w:val="center"/>
              <w:textAlignment w:val="center"/>
              <w:rPr>
                <w:rFonts w:ascii="宋体" w:hAnsi="宋体" w:cs="宋体"/>
                <w:color w:val="000000"/>
                <w:sz w:val="24"/>
              </w:rPr>
            </w:pPr>
            <w:r w:rsidRPr="004B36ED">
              <w:rPr>
                <w:rFonts w:ascii="宋体" w:hAnsi="宋体" w:cs="宋体" w:hint="eastAsia"/>
                <w:color w:val="000000"/>
                <w:sz w:val="24"/>
              </w:rPr>
              <w:t>KM-2619a</w:t>
            </w:r>
          </w:p>
        </w:tc>
        <w:tc>
          <w:tcPr>
            <w:tcW w:w="1236" w:type="dxa"/>
            <w:tcBorders>
              <w:top w:val="single" w:sz="4" w:space="0" w:color="000000"/>
              <w:left w:val="single" w:sz="4" w:space="0" w:color="000000"/>
              <w:bottom w:val="single" w:sz="4" w:space="0" w:color="000000"/>
              <w:right w:val="single" w:sz="4" w:space="0" w:color="000000"/>
            </w:tcBorders>
            <w:vAlign w:val="center"/>
          </w:tcPr>
          <w:p w:rsidR="00967DD4" w:rsidRDefault="00967DD4" w:rsidP="00967DD4">
            <w:pPr>
              <w:widowControl/>
              <w:jc w:val="center"/>
              <w:textAlignment w:val="center"/>
              <w:rPr>
                <w:rFonts w:ascii="宋体" w:hAnsi="宋体" w:cs="宋体"/>
                <w:color w:val="000000"/>
                <w:kern w:val="0"/>
              </w:rPr>
            </w:pPr>
            <w:proofErr w:type="gramStart"/>
            <w:r>
              <w:rPr>
                <w:rFonts w:ascii="宋体" w:hAnsi="宋体" w:cs="宋体" w:hint="eastAsia"/>
                <w:color w:val="000000"/>
                <w:kern w:val="0"/>
              </w:rPr>
              <w:t>盏</w:t>
            </w:r>
            <w:proofErr w:type="gramEnd"/>
          </w:p>
        </w:tc>
        <w:tc>
          <w:tcPr>
            <w:tcW w:w="1134" w:type="dxa"/>
            <w:tcBorders>
              <w:top w:val="single" w:sz="4" w:space="0" w:color="000000"/>
              <w:left w:val="single" w:sz="4" w:space="0" w:color="000000"/>
              <w:bottom w:val="single" w:sz="4" w:space="0" w:color="000000"/>
              <w:right w:val="single" w:sz="4" w:space="0" w:color="000000"/>
            </w:tcBorders>
            <w:vAlign w:val="center"/>
          </w:tcPr>
          <w:p w:rsidR="00967DD4" w:rsidRPr="004B36ED" w:rsidRDefault="00967DD4" w:rsidP="00967DD4">
            <w:pPr>
              <w:widowControl/>
              <w:jc w:val="center"/>
              <w:textAlignment w:val="center"/>
              <w:rPr>
                <w:rFonts w:ascii="宋体" w:hAnsi="宋体" w:cs="宋体"/>
                <w:color w:val="000000"/>
                <w:sz w:val="24"/>
              </w:rPr>
            </w:pPr>
            <w:r w:rsidRPr="004B36ED">
              <w:rPr>
                <w:rFonts w:ascii="宋体" w:hAnsi="宋体" w:cs="宋体"/>
                <w:color w:val="000000"/>
                <w:sz w:val="24"/>
              </w:rPr>
              <w:t>6</w:t>
            </w:r>
          </w:p>
        </w:tc>
      </w:tr>
      <w:tr w:rsidR="00967DD4" w:rsidTr="00967DD4">
        <w:trPr>
          <w:trHeight w:val="90"/>
          <w:jc w:val="center"/>
        </w:trPr>
        <w:tc>
          <w:tcPr>
            <w:tcW w:w="3436" w:type="dxa"/>
            <w:tcBorders>
              <w:top w:val="single" w:sz="4" w:space="0" w:color="000000"/>
              <w:left w:val="single" w:sz="4" w:space="0" w:color="000000"/>
              <w:bottom w:val="single" w:sz="4" w:space="0" w:color="000000"/>
              <w:right w:val="single" w:sz="4" w:space="0" w:color="auto"/>
            </w:tcBorders>
            <w:vAlign w:val="center"/>
          </w:tcPr>
          <w:p w:rsidR="00967DD4" w:rsidRPr="004B36ED" w:rsidRDefault="00967DD4" w:rsidP="00967DD4">
            <w:pPr>
              <w:widowControl/>
              <w:jc w:val="center"/>
              <w:textAlignment w:val="center"/>
              <w:rPr>
                <w:rFonts w:ascii="宋体" w:hAnsi="宋体" w:cs="宋体"/>
                <w:color w:val="000000"/>
                <w:sz w:val="24"/>
              </w:rPr>
            </w:pPr>
            <w:r w:rsidRPr="004B36ED">
              <w:rPr>
                <w:rFonts w:ascii="宋体" w:hAnsi="宋体" w:cs="宋体" w:hint="eastAsia"/>
                <w:color w:val="000000"/>
                <w:sz w:val="24"/>
              </w:rPr>
              <w:t>单杠梯</w:t>
            </w:r>
          </w:p>
        </w:tc>
        <w:tc>
          <w:tcPr>
            <w:tcW w:w="2065" w:type="dxa"/>
            <w:tcBorders>
              <w:top w:val="single" w:sz="4" w:space="0" w:color="000000"/>
              <w:left w:val="single" w:sz="4" w:space="0" w:color="auto"/>
              <w:bottom w:val="single" w:sz="4" w:space="0" w:color="000000"/>
              <w:right w:val="single" w:sz="4" w:space="0" w:color="000000"/>
            </w:tcBorders>
            <w:vAlign w:val="center"/>
          </w:tcPr>
          <w:p w:rsidR="00967DD4" w:rsidRPr="004B36ED" w:rsidRDefault="00967DD4" w:rsidP="00967DD4">
            <w:pPr>
              <w:widowControl/>
              <w:jc w:val="center"/>
              <w:textAlignment w:val="center"/>
              <w:rPr>
                <w:rFonts w:ascii="宋体" w:hAnsi="宋体" w:cs="宋体"/>
                <w:color w:val="000000"/>
                <w:sz w:val="24"/>
              </w:rPr>
            </w:pPr>
            <w:r w:rsidRPr="004B36ED">
              <w:rPr>
                <w:rFonts w:ascii="宋体" w:hAnsi="宋体" w:cs="宋体" w:hint="eastAsia"/>
                <w:color w:val="000000"/>
                <w:sz w:val="24"/>
              </w:rPr>
              <w:t>铝合金5M</w:t>
            </w:r>
          </w:p>
        </w:tc>
        <w:tc>
          <w:tcPr>
            <w:tcW w:w="1236" w:type="dxa"/>
            <w:tcBorders>
              <w:top w:val="single" w:sz="4" w:space="0" w:color="000000"/>
              <w:left w:val="single" w:sz="4" w:space="0" w:color="000000"/>
              <w:bottom w:val="single" w:sz="4" w:space="0" w:color="000000"/>
              <w:right w:val="single" w:sz="4" w:space="0" w:color="000000"/>
            </w:tcBorders>
            <w:vAlign w:val="center"/>
          </w:tcPr>
          <w:p w:rsidR="00967DD4" w:rsidRDefault="00967DD4" w:rsidP="00967DD4">
            <w:pPr>
              <w:widowControl/>
              <w:jc w:val="center"/>
              <w:textAlignment w:val="center"/>
              <w:rPr>
                <w:rFonts w:ascii="宋体" w:hAnsi="宋体" w:cs="宋体"/>
                <w:color w:val="000000"/>
                <w:kern w:val="0"/>
              </w:rPr>
            </w:pPr>
            <w:r>
              <w:rPr>
                <w:rFonts w:ascii="宋体" w:hAnsi="宋体" w:cs="宋体" w:hint="eastAsia"/>
                <w:color w:val="000000"/>
                <w:kern w:val="0"/>
              </w:rPr>
              <w:t>架</w:t>
            </w:r>
          </w:p>
        </w:tc>
        <w:tc>
          <w:tcPr>
            <w:tcW w:w="1134" w:type="dxa"/>
            <w:tcBorders>
              <w:top w:val="single" w:sz="4" w:space="0" w:color="000000"/>
              <w:left w:val="single" w:sz="4" w:space="0" w:color="000000"/>
              <w:bottom w:val="single" w:sz="4" w:space="0" w:color="000000"/>
              <w:right w:val="single" w:sz="4" w:space="0" w:color="000000"/>
            </w:tcBorders>
            <w:vAlign w:val="center"/>
          </w:tcPr>
          <w:p w:rsidR="00967DD4" w:rsidRPr="004B36ED" w:rsidRDefault="00967DD4" w:rsidP="00967DD4">
            <w:pPr>
              <w:widowControl/>
              <w:jc w:val="center"/>
              <w:textAlignment w:val="center"/>
              <w:rPr>
                <w:rFonts w:ascii="宋体" w:hAnsi="宋体" w:cs="宋体"/>
                <w:color w:val="000000"/>
                <w:sz w:val="24"/>
              </w:rPr>
            </w:pPr>
            <w:r w:rsidRPr="004B36ED">
              <w:rPr>
                <w:rFonts w:ascii="宋体" w:hAnsi="宋体" w:cs="宋体"/>
                <w:color w:val="000000"/>
                <w:sz w:val="24"/>
              </w:rPr>
              <w:t>1</w:t>
            </w:r>
          </w:p>
        </w:tc>
      </w:tr>
      <w:tr w:rsidR="00967DD4" w:rsidTr="00967DD4">
        <w:trPr>
          <w:trHeight w:val="90"/>
          <w:jc w:val="center"/>
        </w:trPr>
        <w:tc>
          <w:tcPr>
            <w:tcW w:w="3436" w:type="dxa"/>
            <w:tcBorders>
              <w:top w:val="single" w:sz="4" w:space="0" w:color="000000"/>
              <w:left w:val="single" w:sz="4" w:space="0" w:color="000000"/>
              <w:bottom w:val="single" w:sz="4" w:space="0" w:color="000000"/>
              <w:right w:val="single" w:sz="4" w:space="0" w:color="auto"/>
            </w:tcBorders>
            <w:vAlign w:val="center"/>
          </w:tcPr>
          <w:p w:rsidR="00967DD4" w:rsidRPr="004B36ED" w:rsidRDefault="00967DD4" w:rsidP="00967DD4">
            <w:pPr>
              <w:widowControl/>
              <w:jc w:val="center"/>
              <w:textAlignment w:val="center"/>
              <w:rPr>
                <w:rFonts w:ascii="宋体" w:hAnsi="宋体" w:cs="宋体"/>
                <w:color w:val="000000"/>
                <w:sz w:val="24"/>
              </w:rPr>
            </w:pPr>
            <w:r w:rsidRPr="004B36ED">
              <w:rPr>
                <w:rFonts w:ascii="宋体" w:hAnsi="宋体" w:cs="宋体" w:hint="eastAsia"/>
                <w:color w:val="000000"/>
                <w:sz w:val="24"/>
              </w:rPr>
              <w:t>手持扩音器</w:t>
            </w:r>
          </w:p>
        </w:tc>
        <w:tc>
          <w:tcPr>
            <w:tcW w:w="2065" w:type="dxa"/>
            <w:tcBorders>
              <w:top w:val="single" w:sz="4" w:space="0" w:color="000000"/>
              <w:left w:val="single" w:sz="4" w:space="0" w:color="auto"/>
              <w:bottom w:val="single" w:sz="4" w:space="0" w:color="000000"/>
              <w:right w:val="single" w:sz="4" w:space="0" w:color="000000"/>
            </w:tcBorders>
            <w:vAlign w:val="center"/>
          </w:tcPr>
          <w:p w:rsidR="00967DD4" w:rsidRPr="004B36ED" w:rsidRDefault="00967DD4" w:rsidP="00967DD4">
            <w:pPr>
              <w:widowControl/>
              <w:jc w:val="center"/>
              <w:textAlignment w:val="center"/>
              <w:rPr>
                <w:rFonts w:ascii="宋体" w:hAnsi="宋体" w:cs="宋体"/>
                <w:color w:val="000000"/>
                <w:sz w:val="24"/>
              </w:rPr>
            </w:pPr>
            <w:r w:rsidRPr="004B36ED">
              <w:rPr>
                <w:rFonts w:ascii="宋体" w:hAnsi="宋体" w:cs="宋体" w:hint="eastAsia"/>
                <w:color w:val="000000"/>
                <w:sz w:val="24"/>
              </w:rPr>
              <w:t>SH-969A</w:t>
            </w:r>
          </w:p>
        </w:tc>
        <w:tc>
          <w:tcPr>
            <w:tcW w:w="1236" w:type="dxa"/>
            <w:tcBorders>
              <w:top w:val="single" w:sz="4" w:space="0" w:color="000000"/>
              <w:left w:val="single" w:sz="4" w:space="0" w:color="000000"/>
              <w:bottom w:val="single" w:sz="4" w:space="0" w:color="000000"/>
              <w:right w:val="single" w:sz="4" w:space="0" w:color="000000"/>
            </w:tcBorders>
            <w:vAlign w:val="center"/>
          </w:tcPr>
          <w:p w:rsidR="00967DD4" w:rsidRDefault="00967DD4" w:rsidP="00967DD4">
            <w:pPr>
              <w:widowControl/>
              <w:jc w:val="center"/>
              <w:textAlignment w:val="center"/>
              <w:rPr>
                <w:rFonts w:ascii="宋体" w:hAnsi="宋体" w:cs="宋体"/>
                <w:color w:val="000000"/>
                <w:kern w:val="0"/>
              </w:rPr>
            </w:pPr>
            <w:proofErr w:type="gramStart"/>
            <w:r>
              <w:rPr>
                <w:rFonts w:ascii="宋体" w:hAnsi="宋体" w:cs="宋体" w:hint="eastAsia"/>
                <w:color w:val="000000"/>
                <w:kern w:val="0"/>
              </w:rPr>
              <w:t>个</w:t>
            </w:r>
            <w:proofErr w:type="gramEnd"/>
          </w:p>
        </w:tc>
        <w:tc>
          <w:tcPr>
            <w:tcW w:w="1134" w:type="dxa"/>
            <w:tcBorders>
              <w:top w:val="single" w:sz="4" w:space="0" w:color="000000"/>
              <w:left w:val="single" w:sz="4" w:space="0" w:color="000000"/>
              <w:bottom w:val="single" w:sz="4" w:space="0" w:color="000000"/>
              <w:right w:val="single" w:sz="4" w:space="0" w:color="000000"/>
            </w:tcBorders>
            <w:vAlign w:val="center"/>
          </w:tcPr>
          <w:p w:rsidR="00967DD4" w:rsidRPr="004B36ED" w:rsidRDefault="00967DD4" w:rsidP="00967DD4">
            <w:pPr>
              <w:widowControl/>
              <w:jc w:val="center"/>
              <w:textAlignment w:val="center"/>
              <w:rPr>
                <w:rFonts w:ascii="宋体" w:hAnsi="宋体" w:cs="宋体"/>
                <w:color w:val="000000"/>
                <w:sz w:val="24"/>
              </w:rPr>
            </w:pPr>
            <w:r w:rsidRPr="004B36ED">
              <w:rPr>
                <w:rFonts w:ascii="宋体" w:hAnsi="宋体" w:cs="宋体"/>
                <w:color w:val="000000"/>
                <w:sz w:val="24"/>
              </w:rPr>
              <w:t>2</w:t>
            </w:r>
          </w:p>
        </w:tc>
      </w:tr>
      <w:tr w:rsidR="00967DD4" w:rsidTr="00967DD4">
        <w:trPr>
          <w:trHeight w:val="317"/>
          <w:jc w:val="center"/>
        </w:trPr>
        <w:tc>
          <w:tcPr>
            <w:tcW w:w="3436" w:type="dxa"/>
            <w:tcBorders>
              <w:top w:val="single" w:sz="4" w:space="0" w:color="000000"/>
              <w:left w:val="single" w:sz="4" w:space="0" w:color="000000"/>
              <w:bottom w:val="single" w:sz="4" w:space="0" w:color="000000"/>
              <w:right w:val="single" w:sz="4" w:space="0" w:color="auto"/>
            </w:tcBorders>
            <w:vAlign w:val="center"/>
          </w:tcPr>
          <w:p w:rsidR="00967DD4" w:rsidRPr="004B36ED" w:rsidRDefault="00967DD4" w:rsidP="00967DD4">
            <w:pPr>
              <w:widowControl/>
              <w:jc w:val="center"/>
              <w:textAlignment w:val="center"/>
              <w:rPr>
                <w:rFonts w:ascii="宋体" w:hAnsi="宋体" w:cs="宋体"/>
                <w:color w:val="000000"/>
                <w:sz w:val="24"/>
              </w:rPr>
            </w:pPr>
            <w:r w:rsidRPr="004B36ED">
              <w:rPr>
                <w:rFonts w:ascii="宋体" w:hAnsi="宋体" w:cs="宋体" w:hint="eastAsia"/>
                <w:color w:val="000000"/>
                <w:sz w:val="24"/>
              </w:rPr>
              <w:lastRenderedPageBreak/>
              <w:t>安全指示牌</w:t>
            </w:r>
          </w:p>
        </w:tc>
        <w:tc>
          <w:tcPr>
            <w:tcW w:w="2065" w:type="dxa"/>
            <w:tcBorders>
              <w:top w:val="single" w:sz="4" w:space="0" w:color="000000"/>
              <w:left w:val="single" w:sz="4" w:space="0" w:color="auto"/>
              <w:bottom w:val="single" w:sz="4" w:space="0" w:color="000000"/>
              <w:right w:val="single" w:sz="4" w:space="0" w:color="000000"/>
            </w:tcBorders>
            <w:vAlign w:val="center"/>
          </w:tcPr>
          <w:p w:rsidR="00967DD4" w:rsidRPr="004B36ED" w:rsidRDefault="00967DD4" w:rsidP="00967DD4">
            <w:pPr>
              <w:widowControl/>
              <w:jc w:val="center"/>
              <w:textAlignment w:val="center"/>
              <w:rPr>
                <w:rFonts w:ascii="宋体" w:hAnsi="宋体" w:cs="宋体"/>
                <w:color w:val="000000"/>
                <w:sz w:val="24"/>
              </w:rPr>
            </w:pPr>
            <w:r w:rsidRPr="004B36ED">
              <w:rPr>
                <w:rFonts w:ascii="宋体" w:hAnsi="宋体" w:cs="宋体" w:hint="eastAsia"/>
                <w:color w:val="000000"/>
                <w:sz w:val="24"/>
              </w:rPr>
              <w:t>L-BLZD</w:t>
            </w:r>
          </w:p>
        </w:tc>
        <w:tc>
          <w:tcPr>
            <w:tcW w:w="1236" w:type="dxa"/>
            <w:tcBorders>
              <w:top w:val="single" w:sz="4" w:space="0" w:color="000000"/>
              <w:left w:val="single" w:sz="4" w:space="0" w:color="000000"/>
              <w:bottom w:val="single" w:sz="4" w:space="0" w:color="000000"/>
              <w:right w:val="single" w:sz="4" w:space="0" w:color="000000"/>
            </w:tcBorders>
            <w:vAlign w:val="center"/>
          </w:tcPr>
          <w:p w:rsidR="00967DD4" w:rsidRDefault="00967DD4" w:rsidP="00967DD4">
            <w:pPr>
              <w:widowControl/>
              <w:jc w:val="center"/>
              <w:textAlignment w:val="center"/>
              <w:rPr>
                <w:rFonts w:ascii="宋体" w:hAnsi="宋体" w:cs="宋体"/>
                <w:color w:val="000000"/>
                <w:kern w:val="0"/>
              </w:rPr>
            </w:pPr>
            <w:proofErr w:type="gramStart"/>
            <w:r>
              <w:rPr>
                <w:rFonts w:ascii="宋体" w:hAnsi="宋体" w:cs="宋体" w:hint="eastAsia"/>
                <w:color w:val="000000"/>
                <w:kern w:val="0"/>
              </w:rPr>
              <w:t>个</w:t>
            </w:r>
            <w:proofErr w:type="gramEnd"/>
          </w:p>
        </w:tc>
        <w:tc>
          <w:tcPr>
            <w:tcW w:w="1134" w:type="dxa"/>
            <w:tcBorders>
              <w:top w:val="single" w:sz="4" w:space="0" w:color="000000"/>
              <w:left w:val="single" w:sz="4" w:space="0" w:color="000000"/>
              <w:bottom w:val="single" w:sz="4" w:space="0" w:color="000000"/>
              <w:right w:val="single" w:sz="4" w:space="0" w:color="000000"/>
            </w:tcBorders>
            <w:vAlign w:val="center"/>
          </w:tcPr>
          <w:p w:rsidR="00967DD4" w:rsidRPr="004B36ED" w:rsidRDefault="00967DD4" w:rsidP="00967DD4">
            <w:pPr>
              <w:widowControl/>
              <w:jc w:val="center"/>
              <w:textAlignment w:val="center"/>
              <w:rPr>
                <w:rFonts w:ascii="宋体" w:hAnsi="宋体" w:cs="宋体"/>
                <w:color w:val="000000"/>
                <w:sz w:val="24"/>
              </w:rPr>
            </w:pPr>
            <w:r w:rsidRPr="004B36ED">
              <w:rPr>
                <w:rFonts w:ascii="宋体" w:hAnsi="宋体" w:cs="宋体"/>
                <w:color w:val="000000"/>
                <w:sz w:val="24"/>
              </w:rPr>
              <w:t>200</w:t>
            </w:r>
          </w:p>
        </w:tc>
      </w:tr>
      <w:tr w:rsidR="00967DD4" w:rsidTr="00967DD4">
        <w:trPr>
          <w:trHeight w:val="90"/>
          <w:jc w:val="center"/>
        </w:trPr>
        <w:tc>
          <w:tcPr>
            <w:tcW w:w="3436" w:type="dxa"/>
            <w:tcBorders>
              <w:top w:val="single" w:sz="4" w:space="0" w:color="000000"/>
              <w:left w:val="single" w:sz="4" w:space="0" w:color="000000"/>
              <w:bottom w:val="single" w:sz="4" w:space="0" w:color="000000"/>
              <w:right w:val="single" w:sz="4" w:space="0" w:color="auto"/>
            </w:tcBorders>
            <w:vAlign w:val="center"/>
          </w:tcPr>
          <w:p w:rsidR="00967DD4" w:rsidRPr="004B36ED" w:rsidRDefault="00967DD4" w:rsidP="00967DD4">
            <w:pPr>
              <w:widowControl/>
              <w:jc w:val="center"/>
              <w:textAlignment w:val="center"/>
              <w:rPr>
                <w:rFonts w:ascii="宋体" w:hAnsi="宋体" w:cs="宋体"/>
                <w:color w:val="000000"/>
                <w:sz w:val="24"/>
              </w:rPr>
            </w:pPr>
            <w:r w:rsidRPr="004B36ED">
              <w:rPr>
                <w:rFonts w:ascii="宋体" w:hAnsi="宋体" w:cs="宋体" w:hint="eastAsia"/>
                <w:color w:val="000000"/>
                <w:sz w:val="24"/>
              </w:rPr>
              <w:t>应急灯</w:t>
            </w:r>
          </w:p>
        </w:tc>
        <w:tc>
          <w:tcPr>
            <w:tcW w:w="2065" w:type="dxa"/>
            <w:tcBorders>
              <w:top w:val="single" w:sz="4" w:space="0" w:color="000000"/>
              <w:left w:val="single" w:sz="4" w:space="0" w:color="auto"/>
              <w:bottom w:val="single" w:sz="4" w:space="0" w:color="000000"/>
              <w:right w:val="single" w:sz="4" w:space="0" w:color="000000"/>
            </w:tcBorders>
            <w:vAlign w:val="center"/>
          </w:tcPr>
          <w:p w:rsidR="00967DD4" w:rsidRPr="004B36ED" w:rsidRDefault="00967DD4" w:rsidP="00967DD4">
            <w:pPr>
              <w:widowControl/>
              <w:jc w:val="center"/>
              <w:textAlignment w:val="center"/>
              <w:rPr>
                <w:rFonts w:ascii="宋体" w:hAnsi="宋体" w:cs="宋体"/>
                <w:color w:val="000000"/>
                <w:sz w:val="24"/>
              </w:rPr>
            </w:pPr>
            <w:r w:rsidRPr="004B36ED">
              <w:rPr>
                <w:rFonts w:ascii="宋体" w:hAnsi="宋体" w:cs="宋体" w:hint="eastAsia"/>
                <w:color w:val="000000"/>
                <w:sz w:val="24"/>
              </w:rPr>
              <w:t>L-ZFZD</w:t>
            </w:r>
          </w:p>
        </w:tc>
        <w:tc>
          <w:tcPr>
            <w:tcW w:w="1236" w:type="dxa"/>
            <w:tcBorders>
              <w:top w:val="single" w:sz="4" w:space="0" w:color="000000"/>
              <w:left w:val="single" w:sz="4" w:space="0" w:color="000000"/>
              <w:bottom w:val="single" w:sz="4" w:space="0" w:color="000000"/>
              <w:right w:val="single" w:sz="4" w:space="0" w:color="000000"/>
            </w:tcBorders>
            <w:vAlign w:val="center"/>
          </w:tcPr>
          <w:p w:rsidR="00967DD4" w:rsidRDefault="00967DD4" w:rsidP="00967DD4">
            <w:pPr>
              <w:widowControl/>
              <w:jc w:val="center"/>
              <w:textAlignment w:val="center"/>
              <w:rPr>
                <w:rFonts w:ascii="宋体" w:hAnsi="宋体" w:cs="宋体"/>
                <w:color w:val="000000"/>
                <w:kern w:val="0"/>
              </w:rPr>
            </w:pPr>
            <w:proofErr w:type="gramStart"/>
            <w:r>
              <w:rPr>
                <w:rFonts w:ascii="宋体" w:hAnsi="宋体" w:cs="宋体" w:hint="eastAsia"/>
                <w:color w:val="000000"/>
                <w:kern w:val="0"/>
              </w:rPr>
              <w:t>个</w:t>
            </w:r>
            <w:proofErr w:type="gramEnd"/>
          </w:p>
        </w:tc>
        <w:tc>
          <w:tcPr>
            <w:tcW w:w="1134" w:type="dxa"/>
            <w:tcBorders>
              <w:top w:val="single" w:sz="4" w:space="0" w:color="000000"/>
              <w:left w:val="single" w:sz="4" w:space="0" w:color="000000"/>
              <w:bottom w:val="single" w:sz="4" w:space="0" w:color="000000"/>
              <w:right w:val="single" w:sz="4" w:space="0" w:color="000000"/>
            </w:tcBorders>
            <w:vAlign w:val="center"/>
          </w:tcPr>
          <w:p w:rsidR="00967DD4" w:rsidRPr="004B36ED" w:rsidRDefault="00967DD4" w:rsidP="00967DD4">
            <w:pPr>
              <w:widowControl/>
              <w:jc w:val="center"/>
              <w:textAlignment w:val="center"/>
              <w:rPr>
                <w:rFonts w:ascii="宋体" w:hAnsi="宋体" w:cs="宋体"/>
                <w:color w:val="000000"/>
                <w:sz w:val="24"/>
              </w:rPr>
            </w:pPr>
            <w:r w:rsidRPr="004B36ED">
              <w:rPr>
                <w:rFonts w:ascii="宋体" w:hAnsi="宋体" w:cs="宋体"/>
                <w:color w:val="000000"/>
                <w:sz w:val="24"/>
              </w:rPr>
              <w:t>200</w:t>
            </w:r>
          </w:p>
        </w:tc>
      </w:tr>
      <w:tr w:rsidR="00967DD4" w:rsidTr="00967DD4">
        <w:trPr>
          <w:trHeight w:val="134"/>
          <w:jc w:val="center"/>
        </w:trPr>
        <w:tc>
          <w:tcPr>
            <w:tcW w:w="3436" w:type="dxa"/>
            <w:tcBorders>
              <w:top w:val="single" w:sz="4" w:space="0" w:color="000000"/>
              <w:left w:val="single" w:sz="4" w:space="0" w:color="000000"/>
              <w:bottom w:val="single" w:sz="4" w:space="0" w:color="000000"/>
              <w:right w:val="single" w:sz="4" w:space="0" w:color="auto"/>
            </w:tcBorders>
          </w:tcPr>
          <w:p w:rsidR="00967DD4" w:rsidRPr="004B36ED" w:rsidRDefault="00967DD4" w:rsidP="00967DD4">
            <w:pPr>
              <w:widowControl/>
              <w:jc w:val="center"/>
              <w:textAlignment w:val="center"/>
              <w:rPr>
                <w:rFonts w:ascii="宋体" w:hAnsi="宋体" w:cs="宋体"/>
                <w:color w:val="000000"/>
                <w:sz w:val="24"/>
              </w:rPr>
            </w:pPr>
            <w:r w:rsidRPr="004B36ED">
              <w:rPr>
                <w:rFonts w:ascii="宋体" w:hAnsi="宋体" w:cs="宋体"/>
                <w:color w:val="000000"/>
                <w:sz w:val="24"/>
              </w:rPr>
              <w:t>3KG</w:t>
            </w:r>
            <w:r w:rsidRPr="004B36ED">
              <w:rPr>
                <w:rFonts w:ascii="宋体" w:hAnsi="宋体" w:cs="宋体" w:hint="eastAsia"/>
                <w:color w:val="000000"/>
                <w:sz w:val="24"/>
              </w:rPr>
              <w:t>灭火器</w:t>
            </w:r>
            <w:r w:rsidRPr="004B36ED">
              <w:rPr>
                <w:rFonts w:ascii="宋体" w:hAnsi="宋体" w:cs="宋体"/>
                <w:color w:val="000000"/>
                <w:sz w:val="24"/>
              </w:rPr>
              <w:t>(</w:t>
            </w:r>
            <w:r w:rsidRPr="004B36ED">
              <w:rPr>
                <w:rFonts w:ascii="宋体" w:hAnsi="宋体" w:cs="宋体" w:hint="eastAsia"/>
                <w:color w:val="000000"/>
                <w:sz w:val="24"/>
              </w:rPr>
              <w:t>换粉</w:t>
            </w:r>
            <w:r w:rsidRPr="004B36ED">
              <w:rPr>
                <w:rFonts w:ascii="宋体" w:hAnsi="宋体" w:cs="宋体"/>
                <w:color w:val="000000"/>
                <w:sz w:val="24"/>
              </w:rPr>
              <w:t>)</w:t>
            </w:r>
          </w:p>
        </w:tc>
        <w:tc>
          <w:tcPr>
            <w:tcW w:w="2065" w:type="dxa"/>
            <w:tcBorders>
              <w:top w:val="single" w:sz="4" w:space="0" w:color="000000"/>
              <w:left w:val="single" w:sz="4" w:space="0" w:color="auto"/>
              <w:bottom w:val="single" w:sz="4" w:space="0" w:color="000000"/>
              <w:right w:val="single" w:sz="4" w:space="0" w:color="000000"/>
            </w:tcBorders>
          </w:tcPr>
          <w:p w:rsidR="00967DD4" w:rsidRPr="004B36ED" w:rsidRDefault="00967DD4" w:rsidP="00967DD4">
            <w:pPr>
              <w:widowControl/>
              <w:jc w:val="center"/>
              <w:textAlignment w:val="center"/>
              <w:rPr>
                <w:rFonts w:ascii="宋体" w:hAnsi="宋体" w:cs="宋体"/>
                <w:color w:val="000000"/>
                <w:sz w:val="24"/>
              </w:rPr>
            </w:pPr>
            <w:r w:rsidRPr="004B36ED">
              <w:rPr>
                <w:rFonts w:ascii="宋体" w:hAnsi="宋体" w:cs="宋体" w:hint="eastAsia"/>
                <w:color w:val="000000"/>
                <w:sz w:val="24"/>
              </w:rPr>
              <w:t>MFZ/ABC3</w:t>
            </w:r>
          </w:p>
        </w:tc>
        <w:tc>
          <w:tcPr>
            <w:tcW w:w="1236" w:type="dxa"/>
            <w:tcBorders>
              <w:top w:val="single" w:sz="4" w:space="0" w:color="000000"/>
              <w:left w:val="single" w:sz="4" w:space="0" w:color="000000"/>
              <w:bottom w:val="single" w:sz="4" w:space="0" w:color="000000"/>
              <w:right w:val="single" w:sz="4" w:space="0" w:color="000000"/>
            </w:tcBorders>
            <w:vAlign w:val="center"/>
          </w:tcPr>
          <w:p w:rsidR="00967DD4" w:rsidRDefault="00967DD4" w:rsidP="00967DD4">
            <w:pPr>
              <w:widowControl/>
              <w:jc w:val="center"/>
              <w:textAlignment w:val="center"/>
              <w:rPr>
                <w:rFonts w:ascii="宋体" w:hAnsi="宋体" w:cs="宋体"/>
                <w:color w:val="000000"/>
                <w:kern w:val="0"/>
              </w:rPr>
            </w:pPr>
            <w:r>
              <w:rPr>
                <w:rFonts w:ascii="宋体" w:hAnsi="宋体" w:cs="宋体" w:hint="eastAsia"/>
                <w:color w:val="000000"/>
                <w:kern w:val="0"/>
              </w:rPr>
              <w:t>具</w:t>
            </w:r>
          </w:p>
        </w:tc>
        <w:tc>
          <w:tcPr>
            <w:tcW w:w="1134" w:type="dxa"/>
            <w:tcBorders>
              <w:top w:val="single" w:sz="4" w:space="0" w:color="000000"/>
              <w:left w:val="single" w:sz="4" w:space="0" w:color="000000"/>
              <w:bottom w:val="single" w:sz="4" w:space="0" w:color="000000"/>
              <w:right w:val="single" w:sz="4" w:space="0" w:color="000000"/>
            </w:tcBorders>
          </w:tcPr>
          <w:p w:rsidR="00967DD4" w:rsidRPr="004B36ED" w:rsidRDefault="00967DD4" w:rsidP="00967DD4">
            <w:pPr>
              <w:widowControl/>
              <w:jc w:val="center"/>
              <w:textAlignment w:val="center"/>
              <w:rPr>
                <w:rFonts w:ascii="宋体" w:hAnsi="宋体" w:cs="宋体"/>
                <w:color w:val="000000"/>
                <w:sz w:val="24"/>
              </w:rPr>
            </w:pPr>
            <w:r w:rsidRPr="004B36ED">
              <w:rPr>
                <w:rFonts w:ascii="宋体" w:hAnsi="宋体" w:cs="宋体"/>
                <w:color w:val="000000"/>
                <w:sz w:val="24"/>
              </w:rPr>
              <w:t>100</w:t>
            </w:r>
          </w:p>
        </w:tc>
      </w:tr>
      <w:tr w:rsidR="00967DD4" w:rsidTr="00967DD4">
        <w:trPr>
          <w:trHeight w:val="314"/>
          <w:jc w:val="center"/>
        </w:trPr>
        <w:tc>
          <w:tcPr>
            <w:tcW w:w="3436" w:type="dxa"/>
            <w:tcBorders>
              <w:top w:val="single" w:sz="4" w:space="0" w:color="000000"/>
              <w:left w:val="single" w:sz="4" w:space="0" w:color="000000"/>
              <w:bottom w:val="single" w:sz="4" w:space="0" w:color="000000"/>
              <w:right w:val="single" w:sz="4" w:space="0" w:color="auto"/>
            </w:tcBorders>
          </w:tcPr>
          <w:p w:rsidR="00967DD4" w:rsidRPr="004B36ED" w:rsidRDefault="00967DD4" w:rsidP="00967DD4">
            <w:pPr>
              <w:widowControl/>
              <w:jc w:val="center"/>
              <w:textAlignment w:val="center"/>
              <w:rPr>
                <w:rFonts w:ascii="宋体" w:hAnsi="宋体" w:cs="宋体"/>
                <w:color w:val="000000"/>
                <w:sz w:val="24"/>
              </w:rPr>
            </w:pPr>
            <w:r w:rsidRPr="004B36ED">
              <w:rPr>
                <w:rFonts w:ascii="宋体" w:hAnsi="宋体" w:cs="宋体"/>
                <w:color w:val="000000"/>
                <w:sz w:val="24"/>
              </w:rPr>
              <w:t>4KG</w:t>
            </w:r>
            <w:r w:rsidRPr="004B36ED">
              <w:rPr>
                <w:rFonts w:ascii="宋体" w:hAnsi="宋体" w:cs="宋体" w:hint="eastAsia"/>
                <w:color w:val="000000"/>
                <w:sz w:val="24"/>
              </w:rPr>
              <w:t>灭火器</w:t>
            </w:r>
            <w:r w:rsidRPr="004B36ED">
              <w:rPr>
                <w:rFonts w:ascii="宋体" w:hAnsi="宋体" w:cs="宋体"/>
                <w:color w:val="000000"/>
                <w:sz w:val="24"/>
              </w:rPr>
              <w:t>(</w:t>
            </w:r>
            <w:r w:rsidRPr="004B36ED">
              <w:rPr>
                <w:rFonts w:ascii="宋体" w:hAnsi="宋体" w:cs="宋体" w:hint="eastAsia"/>
                <w:color w:val="000000"/>
                <w:sz w:val="24"/>
              </w:rPr>
              <w:t>换粉</w:t>
            </w:r>
            <w:r w:rsidRPr="004B36ED">
              <w:rPr>
                <w:rFonts w:ascii="宋体" w:hAnsi="宋体" w:cs="宋体"/>
                <w:color w:val="000000"/>
                <w:sz w:val="24"/>
              </w:rPr>
              <w:t>)</w:t>
            </w:r>
          </w:p>
        </w:tc>
        <w:tc>
          <w:tcPr>
            <w:tcW w:w="2065" w:type="dxa"/>
            <w:tcBorders>
              <w:top w:val="single" w:sz="4" w:space="0" w:color="000000"/>
              <w:left w:val="single" w:sz="4" w:space="0" w:color="auto"/>
              <w:bottom w:val="single" w:sz="4" w:space="0" w:color="000000"/>
              <w:right w:val="single" w:sz="4" w:space="0" w:color="000000"/>
            </w:tcBorders>
          </w:tcPr>
          <w:p w:rsidR="00967DD4" w:rsidRPr="004B36ED" w:rsidRDefault="00967DD4" w:rsidP="00967DD4">
            <w:pPr>
              <w:widowControl/>
              <w:jc w:val="center"/>
              <w:textAlignment w:val="center"/>
              <w:rPr>
                <w:rFonts w:ascii="宋体" w:hAnsi="宋体" w:cs="宋体"/>
                <w:color w:val="000000"/>
                <w:sz w:val="24"/>
              </w:rPr>
            </w:pPr>
            <w:r w:rsidRPr="004B36ED">
              <w:rPr>
                <w:rFonts w:ascii="宋体" w:hAnsi="宋体" w:cs="宋体" w:hint="eastAsia"/>
                <w:color w:val="000000"/>
                <w:sz w:val="24"/>
              </w:rPr>
              <w:t>MFZ/ABC4</w:t>
            </w:r>
          </w:p>
        </w:tc>
        <w:tc>
          <w:tcPr>
            <w:tcW w:w="1236" w:type="dxa"/>
            <w:tcBorders>
              <w:top w:val="single" w:sz="4" w:space="0" w:color="000000"/>
              <w:left w:val="single" w:sz="4" w:space="0" w:color="000000"/>
              <w:bottom w:val="single" w:sz="4" w:space="0" w:color="000000"/>
              <w:right w:val="single" w:sz="4" w:space="0" w:color="000000"/>
            </w:tcBorders>
            <w:vAlign w:val="center"/>
          </w:tcPr>
          <w:p w:rsidR="00967DD4" w:rsidRDefault="00967DD4" w:rsidP="00967DD4">
            <w:pPr>
              <w:widowControl/>
              <w:jc w:val="center"/>
              <w:textAlignment w:val="center"/>
              <w:rPr>
                <w:rFonts w:ascii="宋体" w:hAnsi="宋体" w:cs="宋体"/>
                <w:color w:val="000000"/>
                <w:kern w:val="0"/>
              </w:rPr>
            </w:pPr>
            <w:r>
              <w:rPr>
                <w:rFonts w:ascii="宋体" w:hAnsi="宋体" w:cs="宋体" w:hint="eastAsia"/>
                <w:color w:val="000000"/>
                <w:kern w:val="0"/>
              </w:rPr>
              <w:t>具</w:t>
            </w:r>
          </w:p>
        </w:tc>
        <w:tc>
          <w:tcPr>
            <w:tcW w:w="1134" w:type="dxa"/>
            <w:tcBorders>
              <w:top w:val="single" w:sz="4" w:space="0" w:color="000000"/>
              <w:left w:val="single" w:sz="4" w:space="0" w:color="000000"/>
              <w:bottom w:val="single" w:sz="4" w:space="0" w:color="000000"/>
              <w:right w:val="single" w:sz="4" w:space="0" w:color="000000"/>
            </w:tcBorders>
          </w:tcPr>
          <w:p w:rsidR="00967DD4" w:rsidRPr="004B36ED" w:rsidRDefault="00967DD4" w:rsidP="00967DD4">
            <w:pPr>
              <w:widowControl/>
              <w:jc w:val="center"/>
              <w:textAlignment w:val="center"/>
              <w:rPr>
                <w:rFonts w:ascii="宋体" w:hAnsi="宋体" w:cs="宋体"/>
                <w:color w:val="000000"/>
                <w:sz w:val="24"/>
              </w:rPr>
            </w:pPr>
            <w:r w:rsidRPr="004B36ED">
              <w:rPr>
                <w:rFonts w:ascii="宋体" w:hAnsi="宋体" w:cs="宋体"/>
                <w:color w:val="000000"/>
                <w:sz w:val="24"/>
              </w:rPr>
              <w:t>1000</w:t>
            </w:r>
          </w:p>
        </w:tc>
      </w:tr>
      <w:tr w:rsidR="00967DD4" w:rsidTr="00967DD4">
        <w:trPr>
          <w:trHeight w:val="269"/>
          <w:jc w:val="center"/>
        </w:trPr>
        <w:tc>
          <w:tcPr>
            <w:tcW w:w="3436" w:type="dxa"/>
            <w:tcBorders>
              <w:top w:val="single" w:sz="4" w:space="0" w:color="000000"/>
              <w:left w:val="single" w:sz="4" w:space="0" w:color="000000"/>
              <w:bottom w:val="single" w:sz="4" w:space="0" w:color="000000"/>
              <w:right w:val="single" w:sz="4" w:space="0" w:color="auto"/>
            </w:tcBorders>
          </w:tcPr>
          <w:p w:rsidR="00967DD4" w:rsidRPr="004B36ED" w:rsidRDefault="00967DD4" w:rsidP="00967DD4">
            <w:pPr>
              <w:widowControl/>
              <w:jc w:val="center"/>
              <w:textAlignment w:val="center"/>
              <w:rPr>
                <w:rFonts w:ascii="宋体" w:hAnsi="宋体" w:cs="宋体"/>
                <w:color w:val="000000"/>
                <w:sz w:val="24"/>
              </w:rPr>
            </w:pPr>
            <w:r w:rsidRPr="004B36ED">
              <w:rPr>
                <w:rFonts w:ascii="宋体" w:hAnsi="宋体" w:cs="宋体"/>
                <w:color w:val="000000"/>
                <w:sz w:val="24"/>
              </w:rPr>
              <w:t>5KG</w:t>
            </w:r>
            <w:r w:rsidRPr="004B36ED">
              <w:rPr>
                <w:rFonts w:ascii="宋体" w:hAnsi="宋体" w:cs="宋体" w:hint="eastAsia"/>
                <w:color w:val="000000"/>
                <w:sz w:val="24"/>
              </w:rPr>
              <w:t>灭火器</w:t>
            </w:r>
            <w:r w:rsidRPr="004B36ED">
              <w:rPr>
                <w:rFonts w:ascii="宋体" w:hAnsi="宋体" w:cs="宋体"/>
                <w:color w:val="000000"/>
                <w:sz w:val="24"/>
              </w:rPr>
              <w:t>(</w:t>
            </w:r>
            <w:r w:rsidRPr="004B36ED">
              <w:rPr>
                <w:rFonts w:ascii="宋体" w:hAnsi="宋体" w:cs="宋体" w:hint="eastAsia"/>
                <w:color w:val="000000"/>
                <w:sz w:val="24"/>
              </w:rPr>
              <w:t>换粉</w:t>
            </w:r>
            <w:r w:rsidRPr="004B36ED">
              <w:rPr>
                <w:rFonts w:ascii="宋体" w:hAnsi="宋体" w:cs="宋体"/>
                <w:color w:val="000000"/>
                <w:sz w:val="24"/>
              </w:rPr>
              <w:t>)</w:t>
            </w:r>
          </w:p>
        </w:tc>
        <w:tc>
          <w:tcPr>
            <w:tcW w:w="2065" w:type="dxa"/>
            <w:tcBorders>
              <w:top w:val="single" w:sz="4" w:space="0" w:color="000000"/>
              <w:left w:val="single" w:sz="4" w:space="0" w:color="auto"/>
              <w:bottom w:val="single" w:sz="4" w:space="0" w:color="000000"/>
              <w:right w:val="single" w:sz="4" w:space="0" w:color="000000"/>
            </w:tcBorders>
          </w:tcPr>
          <w:p w:rsidR="00967DD4" w:rsidRPr="004B36ED" w:rsidRDefault="00967DD4" w:rsidP="00967DD4">
            <w:pPr>
              <w:widowControl/>
              <w:jc w:val="center"/>
              <w:textAlignment w:val="center"/>
              <w:rPr>
                <w:rFonts w:ascii="宋体" w:hAnsi="宋体" w:cs="宋体"/>
                <w:color w:val="000000"/>
                <w:sz w:val="24"/>
              </w:rPr>
            </w:pPr>
            <w:r w:rsidRPr="004B36ED">
              <w:rPr>
                <w:rFonts w:ascii="宋体" w:hAnsi="宋体" w:cs="宋体" w:hint="eastAsia"/>
                <w:color w:val="000000"/>
                <w:sz w:val="24"/>
              </w:rPr>
              <w:t>MFZ/ABC5</w:t>
            </w:r>
          </w:p>
        </w:tc>
        <w:tc>
          <w:tcPr>
            <w:tcW w:w="1236" w:type="dxa"/>
            <w:tcBorders>
              <w:top w:val="single" w:sz="4" w:space="0" w:color="000000"/>
              <w:left w:val="single" w:sz="4" w:space="0" w:color="000000"/>
              <w:bottom w:val="single" w:sz="4" w:space="0" w:color="000000"/>
              <w:right w:val="single" w:sz="4" w:space="0" w:color="000000"/>
            </w:tcBorders>
            <w:vAlign w:val="center"/>
          </w:tcPr>
          <w:p w:rsidR="00967DD4" w:rsidRDefault="00967DD4" w:rsidP="00967DD4">
            <w:pPr>
              <w:widowControl/>
              <w:jc w:val="center"/>
              <w:textAlignment w:val="center"/>
              <w:rPr>
                <w:rFonts w:ascii="宋体" w:hAnsi="宋体" w:cs="宋体"/>
                <w:color w:val="000000"/>
                <w:kern w:val="0"/>
              </w:rPr>
            </w:pPr>
            <w:r>
              <w:rPr>
                <w:rFonts w:ascii="宋体" w:hAnsi="宋体" w:cs="宋体" w:hint="eastAsia"/>
                <w:color w:val="000000"/>
                <w:kern w:val="0"/>
              </w:rPr>
              <w:t>具</w:t>
            </w:r>
          </w:p>
        </w:tc>
        <w:tc>
          <w:tcPr>
            <w:tcW w:w="1134" w:type="dxa"/>
            <w:tcBorders>
              <w:top w:val="single" w:sz="4" w:space="0" w:color="000000"/>
              <w:left w:val="single" w:sz="4" w:space="0" w:color="000000"/>
              <w:bottom w:val="single" w:sz="4" w:space="0" w:color="000000"/>
              <w:right w:val="single" w:sz="4" w:space="0" w:color="000000"/>
            </w:tcBorders>
          </w:tcPr>
          <w:p w:rsidR="00967DD4" w:rsidRPr="004B36ED" w:rsidRDefault="00967DD4" w:rsidP="00967DD4">
            <w:pPr>
              <w:widowControl/>
              <w:jc w:val="center"/>
              <w:textAlignment w:val="center"/>
              <w:rPr>
                <w:rFonts w:ascii="宋体" w:hAnsi="宋体" w:cs="宋体"/>
                <w:color w:val="000000"/>
                <w:sz w:val="24"/>
              </w:rPr>
            </w:pPr>
            <w:r w:rsidRPr="004B36ED">
              <w:rPr>
                <w:rFonts w:ascii="宋体" w:hAnsi="宋体" w:cs="宋体"/>
                <w:color w:val="000000"/>
                <w:sz w:val="24"/>
              </w:rPr>
              <w:t>100</w:t>
            </w:r>
          </w:p>
        </w:tc>
      </w:tr>
      <w:tr w:rsidR="00967DD4" w:rsidTr="00967DD4">
        <w:trPr>
          <w:trHeight w:val="269"/>
          <w:jc w:val="center"/>
        </w:trPr>
        <w:tc>
          <w:tcPr>
            <w:tcW w:w="3436" w:type="dxa"/>
            <w:tcBorders>
              <w:top w:val="single" w:sz="4" w:space="0" w:color="000000"/>
              <w:left w:val="single" w:sz="4" w:space="0" w:color="000000"/>
              <w:bottom w:val="single" w:sz="4" w:space="0" w:color="000000"/>
              <w:right w:val="single" w:sz="4" w:space="0" w:color="auto"/>
            </w:tcBorders>
          </w:tcPr>
          <w:p w:rsidR="00967DD4" w:rsidRPr="004B36ED" w:rsidRDefault="00967DD4" w:rsidP="00967DD4">
            <w:pPr>
              <w:widowControl/>
              <w:jc w:val="center"/>
              <w:textAlignment w:val="center"/>
              <w:rPr>
                <w:rFonts w:ascii="宋体" w:hAnsi="宋体" w:cs="宋体"/>
                <w:color w:val="000000"/>
                <w:sz w:val="24"/>
              </w:rPr>
            </w:pPr>
            <w:r w:rsidRPr="004B36ED">
              <w:rPr>
                <w:rFonts w:ascii="宋体" w:hAnsi="宋体" w:cs="宋体" w:hint="eastAsia"/>
                <w:color w:val="000000"/>
                <w:sz w:val="24"/>
              </w:rPr>
              <w:t>铝合金水带箱</w:t>
            </w:r>
          </w:p>
        </w:tc>
        <w:tc>
          <w:tcPr>
            <w:tcW w:w="2065" w:type="dxa"/>
            <w:tcBorders>
              <w:top w:val="single" w:sz="4" w:space="0" w:color="000000"/>
              <w:left w:val="single" w:sz="4" w:space="0" w:color="auto"/>
              <w:bottom w:val="single" w:sz="4" w:space="0" w:color="000000"/>
              <w:right w:val="single" w:sz="4" w:space="0" w:color="000000"/>
            </w:tcBorders>
          </w:tcPr>
          <w:p w:rsidR="00967DD4" w:rsidRPr="004B36ED" w:rsidRDefault="00967DD4" w:rsidP="00967DD4">
            <w:pPr>
              <w:widowControl/>
              <w:jc w:val="center"/>
              <w:textAlignment w:val="center"/>
              <w:rPr>
                <w:rFonts w:ascii="宋体" w:hAnsi="宋体" w:cs="宋体"/>
                <w:color w:val="000000"/>
                <w:sz w:val="24"/>
              </w:rPr>
            </w:pPr>
            <w:r w:rsidRPr="004B36ED">
              <w:rPr>
                <w:rFonts w:ascii="宋体" w:hAnsi="宋体" w:cs="宋体" w:hint="eastAsia"/>
                <w:color w:val="000000"/>
                <w:sz w:val="24"/>
              </w:rPr>
              <w:t>1600*700*240</w:t>
            </w:r>
          </w:p>
        </w:tc>
        <w:tc>
          <w:tcPr>
            <w:tcW w:w="1236" w:type="dxa"/>
            <w:tcBorders>
              <w:top w:val="single" w:sz="4" w:space="0" w:color="000000"/>
              <w:left w:val="single" w:sz="4" w:space="0" w:color="000000"/>
              <w:bottom w:val="single" w:sz="4" w:space="0" w:color="000000"/>
              <w:right w:val="single" w:sz="4" w:space="0" w:color="000000"/>
            </w:tcBorders>
            <w:vAlign w:val="center"/>
          </w:tcPr>
          <w:p w:rsidR="00967DD4" w:rsidRDefault="00967DD4" w:rsidP="00967DD4">
            <w:pPr>
              <w:widowControl/>
              <w:jc w:val="center"/>
              <w:textAlignment w:val="center"/>
              <w:rPr>
                <w:rFonts w:ascii="宋体" w:hAnsi="宋体" w:cs="宋体"/>
                <w:color w:val="000000"/>
                <w:kern w:val="0"/>
              </w:rPr>
            </w:pPr>
            <w:proofErr w:type="gramStart"/>
            <w:r>
              <w:rPr>
                <w:rFonts w:ascii="宋体" w:hAnsi="宋体" w:cs="宋体" w:hint="eastAsia"/>
                <w:color w:val="000000"/>
                <w:kern w:val="0"/>
              </w:rPr>
              <w:t>个</w:t>
            </w:r>
            <w:proofErr w:type="gramEnd"/>
          </w:p>
        </w:tc>
        <w:tc>
          <w:tcPr>
            <w:tcW w:w="1134" w:type="dxa"/>
            <w:tcBorders>
              <w:top w:val="single" w:sz="4" w:space="0" w:color="000000"/>
              <w:left w:val="single" w:sz="4" w:space="0" w:color="000000"/>
              <w:bottom w:val="single" w:sz="4" w:space="0" w:color="000000"/>
              <w:right w:val="single" w:sz="4" w:space="0" w:color="000000"/>
            </w:tcBorders>
          </w:tcPr>
          <w:p w:rsidR="00967DD4" w:rsidRPr="004B36ED" w:rsidRDefault="00967DD4" w:rsidP="00967DD4">
            <w:pPr>
              <w:widowControl/>
              <w:jc w:val="center"/>
              <w:textAlignment w:val="center"/>
              <w:rPr>
                <w:rFonts w:ascii="宋体" w:hAnsi="宋体" w:cs="宋体"/>
                <w:color w:val="000000"/>
                <w:sz w:val="24"/>
              </w:rPr>
            </w:pPr>
            <w:r w:rsidRPr="004B36ED">
              <w:rPr>
                <w:rFonts w:ascii="宋体" w:hAnsi="宋体" w:cs="宋体"/>
                <w:color w:val="000000"/>
                <w:sz w:val="24"/>
              </w:rPr>
              <w:t>20</w:t>
            </w:r>
          </w:p>
        </w:tc>
      </w:tr>
      <w:tr w:rsidR="00967DD4" w:rsidTr="00967DD4">
        <w:trPr>
          <w:trHeight w:val="299"/>
          <w:jc w:val="center"/>
        </w:trPr>
        <w:tc>
          <w:tcPr>
            <w:tcW w:w="3436" w:type="dxa"/>
            <w:tcBorders>
              <w:top w:val="single" w:sz="4" w:space="0" w:color="000000"/>
              <w:left w:val="single" w:sz="4" w:space="0" w:color="000000"/>
              <w:bottom w:val="single" w:sz="4" w:space="0" w:color="000000"/>
              <w:right w:val="single" w:sz="4" w:space="0" w:color="auto"/>
            </w:tcBorders>
          </w:tcPr>
          <w:p w:rsidR="00967DD4" w:rsidRPr="004B36ED" w:rsidRDefault="00967DD4" w:rsidP="00967DD4">
            <w:pPr>
              <w:widowControl/>
              <w:jc w:val="center"/>
              <w:textAlignment w:val="center"/>
              <w:rPr>
                <w:rFonts w:ascii="宋体" w:hAnsi="宋体" w:cs="宋体"/>
                <w:color w:val="000000"/>
                <w:sz w:val="24"/>
              </w:rPr>
            </w:pPr>
            <w:r w:rsidRPr="004B36ED">
              <w:rPr>
                <w:rFonts w:ascii="宋体" w:hAnsi="宋体" w:cs="宋体" w:hint="eastAsia"/>
                <w:color w:val="000000"/>
                <w:sz w:val="24"/>
              </w:rPr>
              <w:t>铝合金水带箱玻璃</w:t>
            </w:r>
          </w:p>
        </w:tc>
        <w:tc>
          <w:tcPr>
            <w:tcW w:w="2065" w:type="dxa"/>
            <w:tcBorders>
              <w:top w:val="single" w:sz="4" w:space="0" w:color="000000"/>
              <w:left w:val="single" w:sz="4" w:space="0" w:color="auto"/>
              <w:bottom w:val="single" w:sz="4" w:space="0" w:color="000000"/>
              <w:right w:val="single" w:sz="4" w:space="0" w:color="000000"/>
            </w:tcBorders>
          </w:tcPr>
          <w:p w:rsidR="00967DD4" w:rsidRPr="004B36ED" w:rsidRDefault="00967DD4" w:rsidP="00967DD4">
            <w:pPr>
              <w:widowControl/>
              <w:jc w:val="center"/>
              <w:textAlignment w:val="center"/>
              <w:rPr>
                <w:rFonts w:ascii="宋体" w:hAnsi="宋体" w:cs="宋体"/>
                <w:color w:val="000000"/>
                <w:sz w:val="24"/>
              </w:rPr>
            </w:pPr>
            <w:r w:rsidRPr="004B36ED">
              <w:rPr>
                <w:rFonts w:ascii="宋体" w:hAnsi="宋体" w:cs="宋体" w:hint="eastAsia"/>
                <w:color w:val="000000"/>
                <w:sz w:val="24"/>
              </w:rPr>
              <w:t>1600*700*240</w:t>
            </w:r>
          </w:p>
        </w:tc>
        <w:tc>
          <w:tcPr>
            <w:tcW w:w="1236" w:type="dxa"/>
            <w:tcBorders>
              <w:top w:val="single" w:sz="4" w:space="0" w:color="000000"/>
              <w:left w:val="single" w:sz="4" w:space="0" w:color="000000"/>
              <w:bottom w:val="single" w:sz="4" w:space="0" w:color="000000"/>
              <w:right w:val="single" w:sz="4" w:space="0" w:color="000000"/>
            </w:tcBorders>
            <w:vAlign w:val="center"/>
          </w:tcPr>
          <w:p w:rsidR="00967DD4" w:rsidRDefault="00967DD4" w:rsidP="00967DD4">
            <w:pPr>
              <w:widowControl/>
              <w:jc w:val="center"/>
              <w:textAlignment w:val="center"/>
              <w:rPr>
                <w:rFonts w:ascii="宋体" w:hAnsi="宋体" w:cs="宋体"/>
                <w:color w:val="000000"/>
                <w:kern w:val="0"/>
              </w:rPr>
            </w:pPr>
            <w:r>
              <w:rPr>
                <w:rFonts w:ascii="宋体" w:hAnsi="宋体" w:cs="宋体" w:hint="eastAsia"/>
                <w:color w:val="000000"/>
                <w:kern w:val="0"/>
              </w:rPr>
              <w:t>块</w:t>
            </w:r>
          </w:p>
        </w:tc>
        <w:tc>
          <w:tcPr>
            <w:tcW w:w="1134" w:type="dxa"/>
            <w:tcBorders>
              <w:top w:val="single" w:sz="4" w:space="0" w:color="000000"/>
              <w:left w:val="single" w:sz="4" w:space="0" w:color="000000"/>
              <w:bottom w:val="single" w:sz="4" w:space="0" w:color="000000"/>
              <w:right w:val="single" w:sz="4" w:space="0" w:color="000000"/>
            </w:tcBorders>
          </w:tcPr>
          <w:p w:rsidR="00967DD4" w:rsidRPr="004B36ED" w:rsidRDefault="00967DD4" w:rsidP="00967DD4">
            <w:pPr>
              <w:widowControl/>
              <w:jc w:val="center"/>
              <w:textAlignment w:val="center"/>
              <w:rPr>
                <w:rFonts w:ascii="宋体" w:hAnsi="宋体" w:cs="宋体"/>
                <w:color w:val="000000"/>
                <w:sz w:val="24"/>
              </w:rPr>
            </w:pPr>
            <w:r w:rsidRPr="004B36ED">
              <w:rPr>
                <w:rFonts w:ascii="宋体" w:hAnsi="宋体" w:cs="宋体"/>
                <w:color w:val="000000"/>
                <w:sz w:val="24"/>
              </w:rPr>
              <w:t>50</w:t>
            </w:r>
          </w:p>
        </w:tc>
      </w:tr>
      <w:tr w:rsidR="00967DD4" w:rsidTr="00967DD4">
        <w:trPr>
          <w:trHeight w:val="344"/>
          <w:jc w:val="center"/>
        </w:trPr>
        <w:tc>
          <w:tcPr>
            <w:tcW w:w="3436" w:type="dxa"/>
            <w:tcBorders>
              <w:top w:val="single" w:sz="4" w:space="0" w:color="000000"/>
              <w:left w:val="single" w:sz="4" w:space="0" w:color="000000"/>
              <w:bottom w:val="single" w:sz="4" w:space="0" w:color="000000"/>
              <w:right w:val="single" w:sz="4" w:space="0" w:color="auto"/>
            </w:tcBorders>
            <w:vAlign w:val="center"/>
          </w:tcPr>
          <w:p w:rsidR="00967DD4" w:rsidRPr="004B36ED" w:rsidRDefault="00967DD4" w:rsidP="00967DD4">
            <w:pPr>
              <w:widowControl/>
              <w:jc w:val="center"/>
              <w:textAlignment w:val="center"/>
              <w:rPr>
                <w:rFonts w:ascii="宋体" w:hAnsi="宋体" w:cs="宋体"/>
                <w:color w:val="000000"/>
                <w:sz w:val="24"/>
              </w:rPr>
            </w:pPr>
            <w:r w:rsidRPr="004B36ED">
              <w:rPr>
                <w:rFonts w:ascii="宋体" w:hAnsi="宋体" w:cs="宋体"/>
                <w:color w:val="000000"/>
                <w:sz w:val="24"/>
              </w:rPr>
              <w:t>4</w:t>
            </w:r>
            <w:r w:rsidRPr="004B36ED">
              <w:rPr>
                <w:rFonts w:ascii="宋体" w:hAnsi="宋体" w:cs="宋体" w:hint="eastAsia"/>
                <w:color w:val="000000"/>
                <w:sz w:val="24"/>
              </w:rPr>
              <w:t>型灭火器箱</w:t>
            </w:r>
          </w:p>
        </w:tc>
        <w:tc>
          <w:tcPr>
            <w:tcW w:w="2065" w:type="dxa"/>
            <w:tcBorders>
              <w:top w:val="single" w:sz="4" w:space="0" w:color="000000"/>
              <w:left w:val="single" w:sz="4" w:space="0" w:color="auto"/>
              <w:bottom w:val="single" w:sz="4" w:space="0" w:color="000000"/>
              <w:right w:val="single" w:sz="4" w:space="0" w:color="000000"/>
            </w:tcBorders>
            <w:vAlign w:val="center"/>
          </w:tcPr>
          <w:p w:rsidR="00967DD4" w:rsidRPr="004B36ED" w:rsidRDefault="00967DD4" w:rsidP="00967DD4">
            <w:pPr>
              <w:widowControl/>
              <w:jc w:val="center"/>
              <w:textAlignment w:val="center"/>
              <w:rPr>
                <w:rFonts w:ascii="宋体" w:hAnsi="宋体" w:cs="宋体"/>
                <w:color w:val="000000"/>
                <w:sz w:val="24"/>
              </w:rPr>
            </w:pPr>
            <w:r w:rsidRPr="004B36ED">
              <w:rPr>
                <w:rFonts w:ascii="宋体" w:hAnsi="宋体" w:cs="宋体" w:hint="eastAsia"/>
                <w:color w:val="000000"/>
                <w:sz w:val="24"/>
              </w:rPr>
              <w:t>4*2</w:t>
            </w:r>
          </w:p>
        </w:tc>
        <w:tc>
          <w:tcPr>
            <w:tcW w:w="1236" w:type="dxa"/>
            <w:tcBorders>
              <w:top w:val="single" w:sz="4" w:space="0" w:color="000000"/>
              <w:left w:val="single" w:sz="4" w:space="0" w:color="000000"/>
              <w:bottom w:val="single" w:sz="4" w:space="0" w:color="000000"/>
              <w:right w:val="single" w:sz="4" w:space="0" w:color="000000"/>
            </w:tcBorders>
            <w:vAlign w:val="center"/>
          </w:tcPr>
          <w:p w:rsidR="00967DD4" w:rsidRDefault="00967DD4" w:rsidP="00967DD4">
            <w:pPr>
              <w:widowControl/>
              <w:jc w:val="center"/>
              <w:textAlignment w:val="center"/>
              <w:rPr>
                <w:rFonts w:ascii="宋体" w:hAnsi="宋体" w:cs="宋体"/>
                <w:color w:val="000000"/>
                <w:kern w:val="0"/>
              </w:rPr>
            </w:pPr>
            <w:proofErr w:type="gramStart"/>
            <w:r>
              <w:rPr>
                <w:rFonts w:ascii="宋体" w:hAnsi="宋体" w:cs="宋体" w:hint="eastAsia"/>
                <w:color w:val="000000"/>
                <w:kern w:val="0"/>
              </w:rPr>
              <w:t>个</w:t>
            </w:r>
            <w:proofErr w:type="gramEnd"/>
          </w:p>
        </w:tc>
        <w:tc>
          <w:tcPr>
            <w:tcW w:w="1134" w:type="dxa"/>
            <w:tcBorders>
              <w:top w:val="single" w:sz="4" w:space="0" w:color="000000"/>
              <w:left w:val="single" w:sz="4" w:space="0" w:color="000000"/>
              <w:bottom w:val="single" w:sz="4" w:space="0" w:color="000000"/>
              <w:right w:val="single" w:sz="4" w:space="0" w:color="000000"/>
            </w:tcBorders>
            <w:vAlign w:val="center"/>
          </w:tcPr>
          <w:p w:rsidR="00967DD4" w:rsidRPr="004B36ED" w:rsidRDefault="00967DD4" w:rsidP="00967DD4">
            <w:pPr>
              <w:widowControl/>
              <w:jc w:val="center"/>
              <w:textAlignment w:val="center"/>
              <w:rPr>
                <w:rFonts w:ascii="宋体" w:hAnsi="宋体" w:cs="宋体"/>
                <w:color w:val="000000"/>
                <w:sz w:val="24"/>
              </w:rPr>
            </w:pPr>
            <w:r w:rsidRPr="004B36ED">
              <w:rPr>
                <w:rFonts w:ascii="宋体" w:hAnsi="宋体" w:cs="宋体"/>
                <w:color w:val="000000"/>
                <w:sz w:val="24"/>
              </w:rPr>
              <w:t>20</w:t>
            </w:r>
          </w:p>
        </w:tc>
      </w:tr>
    </w:tbl>
    <w:p w:rsidR="00DA02B2" w:rsidRPr="004B36ED" w:rsidRDefault="00DA02B2" w:rsidP="00414AA4">
      <w:pPr>
        <w:spacing w:afterLines="50" w:after="156" w:line="540" w:lineRule="exact"/>
        <w:ind w:firstLineChars="200" w:firstLine="560"/>
        <w:rPr>
          <w:rFonts w:ascii="仿宋_GB2312" w:eastAsia="仿宋_GB2312" w:cs="仿宋_GB2312"/>
          <w:sz w:val="28"/>
          <w:szCs w:val="28"/>
        </w:rPr>
      </w:pPr>
    </w:p>
    <w:p w:rsidR="00162F9F" w:rsidRDefault="00162F9F" w:rsidP="00D32A96">
      <w:pPr>
        <w:spacing w:line="540" w:lineRule="exact"/>
        <w:ind w:firstLineChars="200" w:firstLine="480"/>
        <w:rPr>
          <w:rFonts w:ascii="仿宋_GB2312" w:eastAsia="仿宋_GB2312"/>
          <w:sz w:val="24"/>
          <w:szCs w:val="24"/>
        </w:rPr>
      </w:pPr>
      <w:r>
        <w:rPr>
          <w:rFonts w:ascii="仿宋_GB2312" w:eastAsia="仿宋_GB2312" w:cs="仿宋_GB2312" w:hint="eastAsia"/>
          <w:sz w:val="24"/>
          <w:szCs w:val="24"/>
        </w:rPr>
        <w:t>备注：以上货物要求为必须满足条款，如不能响应的视为无效投标。</w:t>
      </w:r>
    </w:p>
    <w:p w:rsidR="00162F9F" w:rsidRDefault="00162F9F" w:rsidP="00D32A96">
      <w:pPr>
        <w:spacing w:line="540" w:lineRule="exact"/>
        <w:ind w:firstLineChars="200" w:firstLine="480"/>
        <w:rPr>
          <w:rFonts w:ascii="仿宋_GB2312" w:eastAsia="仿宋_GB2312"/>
          <w:sz w:val="24"/>
          <w:szCs w:val="24"/>
        </w:rPr>
      </w:pPr>
      <w:r>
        <w:rPr>
          <w:rFonts w:ascii="仿宋_GB2312" w:eastAsia="仿宋_GB2312" w:cs="仿宋_GB2312" w:hint="eastAsia"/>
          <w:sz w:val="24"/>
          <w:szCs w:val="24"/>
        </w:rPr>
        <w:t>二、产品质量要求</w:t>
      </w:r>
    </w:p>
    <w:p w:rsidR="00162F9F" w:rsidRDefault="00162F9F" w:rsidP="00D32A96">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、本次询价采购项目的质量必须完全满足中华人民共和国国家质量标准及现行规范要求，投标人应根据企业实际能力在投标文件中对货物质量予以承诺，中标后在合同中加以确认。</w:t>
      </w:r>
    </w:p>
    <w:p w:rsidR="00162F9F" w:rsidRDefault="00162F9F" w:rsidP="00D32A96">
      <w:pPr>
        <w:spacing w:line="360" w:lineRule="auto"/>
        <w:ind w:firstLineChars="200" w:firstLine="480"/>
        <w:rPr>
          <w:rFonts w:ascii="仿宋_GB2312" w:eastAsia="仿宋_GB2312" w:cs="仿宋_GB2312"/>
          <w:sz w:val="24"/>
          <w:szCs w:val="24"/>
        </w:rPr>
      </w:pPr>
      <w:r>
        <w:rPr>
          <w:rFonts w:ascii="仿宋_GB2312" w:eastAsia="仿宋_GB2312" w:cs="仿宋_GB2312"/>
          <w:sz w:val="24"/>
          <w:szCs w:val="24"/>
        </w:rPr>
        <w:t>2</w:t>
      </w:r>
      <w:r w:rsidR="0048469E">
        <w:rPr>
          <w:rFonts w:ascii="仿宋_GB2312" w:eastAsia="仿宋_GB2312" w:cs="仿宋_GB2312" w:hint="eastAsia"/>
          <w:sz w:val="24"/>
          <w:szCs w:val="24"/>
        </w:rPr>
        <w:t>、所有货物必须为全新产品，同时须有产品合格证和国家质检标志。</w:t>
      </w:r>
    </w:p>
    <w:p w:rsidR="00162F9F" w:rsidRDefault="00162F9F" w:rsidP="00D32A96">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三、交付时间及地点</w:t>
      </w:r>
    </w:p>
    <w:p w:rsidR="00162F9F" w:rsidRDefault="00162F9F" w:rsidP="00D32A96">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、合同签定后接采购人通知</w:t>
      </w:r>
      <w:r>
        <w:rPr>
          <w:rFonts w:ascii="仿宋_GB2312" w:eastAsia="仿宋_GB2312" w:cs="仿宋_GB2312"/>
          <w:sz w:val="24"/>
          <w:szCs w:val="24"/>
        </w:rPr>
        <w:t>15</w:t>
      </w:r>
      <w:r>
        <w:rPr>
          <w:rFonts w:ascii="仿宋_GB2312" w:eastAsia="仿宋_GB2312" w:cs="仿宋_GB2312" w:hint="eastAsia"/>
          <w:sz w:val="24"/>
          <w:szCs w:val="24"/>
        </w:rPr>
        <w:t>天内完成项目所需的货物的运输、验收，直至交付采购人可以正常使用。</w:t>
      </w:r>
    </w:p>
    <w:p w:rsidR="00162F9F" w:rsidRDefault="00162F9F" w:rsidP="00D32A96">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、交付地点：长江大学</w:t>
      </w:r>
      <w:r w:rsidR="00863607">
        <w:rPr>
          <w:rFonts w:ascii="仿宋_GB2312" w:eastAsia="仿宋_GB2312" w:cs="仿宋_GB2312" w:hint="eastAsia"/>
          <w:sz w:val="24"/>
          <w:szCs w:val="24"/>
        </w:rPr>
        <w:t>武汉</w:t>
      </w:r>
      <w:r>
        <w:rPr>
          <w:rFonts w:ascii="仿宋_GB2312" w:eastAsia="仿宋_GB2312" w:cs="仿宋_GB2312" w:hint="eastAsia"/>
          <w:sz w:val="24"/>
          <w:szCs w:val="24"/>
        </w:rPr>
        <w:t>校区</w:t>
      </w:r>
    </w:p>
    <w:p w:rsidR="00162F9F" w:rsidRDefault="00162F9F" w:rsidP="00D32A96">
      <w:pPr>
        <w:spacing w:line="360" w:lineRule="auto"/>
        <w:ind w:firstLineChars="200" w:firstLine="480"/>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、付款方式：货物送到甲方指定交货地点，待乙方验收合格后</w:t>
      </w:r>
      <w:proofErr w:type="gramStart"/>
      <w:r>
        <w:rPr>
          <w:rFonts w:ascii="仿宋_GB2312" w:eastAsia="仿宋_GB2312" w:cs="仿宋_GB2312" w:hint="eastAsia"/>
          <w:sz w:val="24"/>
          <w:szCs w:val="24"/>
        </w:rPr>
        <w:t>付合同</w:t>
      </w:r>
      <w:proofErr w:type="gramEnd"/>
      <w:r>
        <w:rPr>
          <w:rFonts w:ascii="仿宋_GB2312" w:eastAsia="仿宋_GB2312" w:cs="仿宋_GB2312" w:hint="eastAsia"/>
          <w:sz w:val="24"/>
          <w:szCs w:val="24"/>
        </w:rPr>
        <w:t>金额的</w:t>
      </w:r>
      <w:r>
        <w:rPr>
          <w:rFonts w:ascii="仿宋_GB2312" w:eastAsia="仿宋_GB2312" w:cs="仿宋_GB2312"/>
          <w:sz w:val="24"/>
          <w:szCs w:val="24"/>
        </w:rPr>
        <w:t>100%</w:t>
      </w:r>
      <w:r>
        <w:rPr>
          <w:rFonts w:ascii="仿宋_GB2312" w:eastAsia="仿宋_GB2312" w:cs="仿宋_GB2312" w:hint="eastAsia"/>
          <w:sz w:val="24"/>
          <w:szCs w:val="24"/>
        </w:rPr>
        <w:t>。</w:t>
      </w:r>
      <w:bookmarkEnd w:id="2"/>
    </w:p>
    <w:p w:rsidR="00162F9F" w:rsidRDefault="00162F9F">
      <w:pPr>
        <w:spacing w:line="580" w:lineRule="exact"/>
        <w:jc w:val="center"/>
        <w:rPr>
          <w:rFonts w:ascii="仿宋_GB2312" w:eastAsia="仿宋_GB2312"/>
          <w:b/>
          <w:bCs/>
          <w:kern w:val="44"/>
          <w:sz w:val="44"/>
          <w:szCs w:val="44"/>
        </w:rPr>
      </w:pPr>
    </w:p>
    <w:p w:rsidR="00162F9F" w:rsidRDefault="00162F9F">
      <w:pPr>
        <w:spacing w:line="580" w:lineRule="exact"/>
        <w:jc w:val="center"/>
        <w:rPr>
          <w:rFonts w:ascii="仿宋_GB2312" w:eastAsia="仿宋_GB2312"/>
          <w:b/>
          <w:bCs/>
          <w:kern w:val="44"/>
          <w:sz w:val="44"/>
          <w:szCs w:val="44"/>
        </w:rPr>
      </w:pPr>
    </w:p>
    <w:p w:rsidR="00414AA4" w:rsidRDefault="00414AA4">
      <w:pPr>
        <w:spacing w:line="580" w:lineRule="exact"/>
        <w:jc w:val="center"/>
        <w:rPr>
          <w:rFonts w:ascii="仿宋_GB2312" w:eastAsia="仿宋_GB2312"/>
          <w:b/>
          <w:bCs/>
          <w:kern w:val="44"/>
          <w:sz w:val="44"/>
          <w:szCs w:val="44"/>
        </w:rPr>
      </w:pPr>
    </w:p>
    <w:p w:rsidR="00414AA4" w:rsidRDefault="00414AA4">
      <w:pPr>
        <w:spacing w:line="580" w:lineRule="exact"/>
        <w:jc w:val="center"/>
        <w:rPr>
          <w:rFonts w:ascii="仿宋_GB2312" w:eastAsia="仿宋_GB2312"/>
          <w:b/>
          <w:bCs/>
          <w:kern w:val="44"/>
          <w:sz w:val="44"/>
          <w:szCs w:val="44"/>
        </w:rPr>
      </w:pPr>
    </w:p>
    <w:p w:rsidR="00414AA4" w:rsidRDefault="00414AA4">
      <w:pPr>
        <w:spacing w:line="580" w:lineRule="exact"/>
        <w:jc w:val="center"/>
        <w:rPr>
          <w:rFonts w:ascii="仿宋_GB2312" w:eastAsia="仿宋_GB2312"/>
          <w:b/>
          <w:bCs/>
          <w:kern w:val="44"/>
          <w:sz w:val="44"/>
          <w:szCs w:val="44"/>
        </w:rPr>
      </w:pPr>
    </w:p>
    <w:p w:rsidR="00414AA4" w:rsidRDefault="00414AA4">
      <w:pPr>
        <w:spacing w:line="580" w:lineRule="exact"/>
        <w:jc w:val="center"/>
        <w:rPr>
          <w:rFonts w:ascii="仿宋_GB2312" w:eastAsia="仿宋_GB2312"/>
          <w:b/>
          <w:bCs/>
          <w:kern w:val="44"/>
          <w:sz w:val="44"/>
          <w:szCs w:val="44"/>
        </w:rPr>
      </w:pPr>
    </w:p>
    <w:p w:rsidR="00414AA4" w:rsidRDefault="00414AA4">
      <w:pPr>
        <w:spacing w:line="580" w:lineRule="exact"/>
        <w:jc w:val="center"/>
        <w:rPr>
          <w:rFonts w:ascii="仿宋_GB2312" w:eastAsia="仿宋_GB2312"/>
          <w:b/>
          <w:bCs/>
          <w:kern w:val="44"/>
          <w:sz w:val="44"/>
          <w:szCs w:val="44"/>
        </w:rPr>
      </w:pPr>
    </w:p>
    <w:p w:rsidR="00414AA4" w:rsidRDefault="00414AA4">
      <w:pPr>
        <w:spacing w:line="580" w:lineRule="exact"/>
        <w:jc w:val="center"/>
        <w:rPr>
          <w:rFonts w:ascii="仿宋_GB2312" w:eastAsia="仿宋_GB2312"/>
          <w:b/>
          <w:bCs/>
          <w:kern w:val="44"/>
          <w:sz w:val="44"/>
          <w:szCs w:val="44"/>
        </w:rPr>
      </w:pPr>
    </w:p>
    <w:p w:rsidR="00414AA4" w:rsidRDefault="00414AA4">
      <w:pPr>
        <w:spacing w:line="580" w:lineRule="exact"/>
        <w:jc w:val="center"/>
        <w:rPr>
          <w:rFonts w:ascii="仿宋_GB2312" w:eastAsia="仿宋_GB2312"/>
          <w:b/>
          <w:bCs/>
          <w:kern w:val="44"/>
          <w:sz w:val="44"/>
          <w:szCs w:val="44"/>
        </w:rPr>
      </w:pPr>
    </w:p>
    <w:p w:rsidR="00414AA4" w:rsidRDefault="00414AA4">
      <w:pPr>
        <w:spacing w:line="580" w:lineRule="exact"/>
        <w:jc w:val="center"/>
        <w:rPr>
          <w:rFonts w:ascii="仿宋_GB2312" w:eastAsia="仿宋_GB2312"/>
          <w:b/>
          <w:bCs/>
          <w:kern w:val="44"/>
          <w:sz w:val="44"/>
          <w:szCs w:val="44"/>
        </w:rPr>
      </w:pPr>
    </w:p>
    <w:p w:rsidR="00162F9F" w:rsidRDefault="00162F9F">
      <w:pPr>
        <w:spacing w:line="580" w:lineRule="exact"/>
        <w:jc w:val="center"/>
        <w:rPr>
          <w:rFonts w:ascii="仿宋_GB2312" w:eastAsia="仿宋_GB2312"/>
          <w:b/>
          <w:bCs/>
          <w:kern w:val="44"/>
          <w:sz w:val="44"/>
          <w:szCs w:val="44"/>
        </w:rPr>
      </w:pPr>
      <w:r>
        <w:rPr>
          <w:rFonts w:ascii="仿宋_GB2312" w:eastAsia="仿宋_GB2312" w:cs="仿宋_GB2312" w:hint="eastAsia"/>
          <w:b/>
          <w:bCs/>
          <w:kern w:val="44"/>
          <w:sz w:val="44"/>
          <w:szCs w:val="44"/>
        </w:rPr>
        <w:t>第三章报价文件格式</w:t>
      </w:r>
    </w:p>
    <w:p w:rsidR="00162F9F" w:rsidRDefault="00162F9F">
      <w:pPr>
        <w:spacing w:line="300" w:lineRule="auto"/>
        <w:jc w:val="center"/>
        <w:rPr>
          <w:rFonts w:ascii="仿宋_GB2312" w:eastAsia="仿宋_GB2312" w:hAnsi="宋体"/>
          <w:sz w:val="44"/>
          <w:szCs w:val="44"/>
        </w:rPr>
      </w:pPr>
    </w:p>
    <w:p w:rsidR="00162F9F" w:rsidRDefault="00162F9F">
      <w:pPr>
        <w:spacing w:line="300" w:lineRule="auto"/>
        <w:jc w:val="center"/>
        <w:rPr>
          <w:rFonts w:ascii="仿宋_GB2312" w:eastAsia="仿宋_GB2312" w:hAnsi="宋体"/>
          <w:sz w:val="44"/>
          <w:szCs w:val="44"/>
        </w:rPr>
      </w:pPr>
    </w:p>
    <w:p w:rsidR="00162F9F" w:rsidRDefault="00162F9F">
      <w:pPr>
        <w:spacing w:line="300" w:lineRule="auto"/>
        <w:jc w:val="center"/>
        <w:rPr>
          <w:rFonts w:ascii="仿宋_GB2312" w:eastAsia="仿宋_GB2312" w:hAnsi="宋体"/>
          <w:sz w:val="44"/>
          <w:szCs w:val="44"/>
        </w:rPr>
      </w:pPr>
    </w:p>
    <w:p w:rsidR="00162F9F" w:rsidRDefault="00162F9F">
      <w:pPr>
        <w:spacing w:line="300" w:lineRule="auto"/>
        <w:jc w:val="center"/>
        <w:rPr>
          <w:rFonts w:ascii="仿宋_GB2312" w:eastAsia="仿宋_GB2312" w:hAnsi="宋体"/>
          <w:sz w:val="44"/>
          <w:szCs w:val="44"/>
        </w:rPr>
      </w:pPr>
    </w:p>
    <w:p w:rsidR="00162F9F" w:rsidRDefault="00162F9F">
      <w:pPr>
        <w:spacing w:line="300" w:lineRule="auto"/>
        <w:jc w:val="center"/>
        <w:rPr>
          <w:rFonts w:ascii="仿宋_GB2312" w:eastAsia="仿宋_GB2312" w:hAnsi="宋体"/>
          <w:b/>
          <w:bCs/>
          <w:sz w:val="48"/>
          <w:szCs w:val="48"/>
        </w:rPr>
      </w:pPr>
      <w:r>
        <w:rPr>
          <w:rFonts w:ascii="仿宋_GB2312" w:eastAsia="仿宋_GB2312" w:hAnsi="宋体" w:cs="仿宋_GB2312" w:hint="eastAsia"/>
          <w:b/>
          <w:bCs/>
          <w:sz w:val="48"/>
          <w:szCs w:val="48"/>
        </w:rPr>
        <w:t>报价文件</w:t>
      </w:r>
    </w:p>
    <w:p w:rsidR="00162F9F" w:rsidRDefault="00162F9F">
      <w:pPr>
        <w:spacing w:line="300" w:lineRule="auto"/>
        <w:jc w:val="center"/>
        <w:rPr>
          <w:rFonts w:ascii="仿宋_GB2312" w:eastAsia="仿宋_GB2312" w:hAnsi="宋体"/>
          <w:sz w:val="28"/>
          <w:szCs w:val="28"/>
        </w:rPr>
      </w:pPr>
    </w:p>
    <w:p w:rsidR="00162F9F" w:rsidRDefault="00162F9F">
      <w:pPr>
        <w:spacing w:line="300" w:lineRule="auto"/>
        <w:jc w:val="center"/>
        <w:rPr>
          <w:rFonts w:ascii="仿宋_GB2312" w:eastAsia="仿宋_GB2312" w:hAnsi="宋体"/>
          <w:sz w:val="28"/>
          <w:szCs w:val="28"/>
        </w:rPr>
      </w:pPr>
    </w:p>
    <w:p w:rsidR="00162F9F" w:rsidRDefault="00162F9F">
      <w:pPr>
        <w:spacing w:line="300" w:lineRule="auto"/>
        <w:ind w:firstLine="2700"/>
        <w:rPr>
          <w:rFonts w:ascii="仿宋_GB2312" w:eastAsia="仿宋_GB2312" w:hAnsi="宋体"/>
          <w:sz w:val="28"/>
          <w:szCs w:val="28"/>
        </w:rPr>
      </w:pPr>
      <w:r>
        <w:rPr>
          <w:rFonts w:ascii="仿宋_GB2312" w:eastAsia="仿宋_GB2312" w:hAnsi="宋体" w:cs="仿宋_GB2312" w:hint="eastAsia"/>
          <w:sz w:val="28"/>
          <w:szCs w:val="28"/>
        </w:rPr>
        <w:t>采购项目编号：</w:t>
      </w:r>
    </w:p>
    <w:p w:rsidR="00162F9F" w:rsidRDefault="00162F9F">
      <w:pPr>
        <w:tabs>
          <w:tab w:val="left" w:pos="3240"/>
        </w:tabs>
        <w:spacing w:line="300" w:lineRule="auto"/>
        <w:ind w:firstLine="2700"/>
        <w:rPr>
          <w:rFonts w:ascii="仿宋_GB2312" w:eastAsia="仿宋_GB2312" w:hAnsi="宋体"/>
          <w:sz w:val="28"/>
          <w:szCs w:val="28"/>
        </w:rPr>
      </w:pPr>
      <w:r>
        <w:rPr>
          <w:rFonts w:ascii="仿宋_GB2312" w:eastAsia="仿宋_GB2312" w:hAnsi="宋体" w:cs="仿宋_GB2312" w:hint="eastAsia"/>
          <w:sz w:val="28"/>
          <w:szCs w:val="28"/>
        </w:rPr>
        <w:t>采购项目名称：</w:t>
      </w:r>
    </w:p>
    <w:p w:rsidR="00162F9F" w:rsidRDefault="00162F9F">
      <w:pPr>
        <w:spacing w:line="300" w:lineRule="auto"/>
        <w:ind w:firstLine="2700"/>
        <w:rPr>
          <w:rFonts w:ascii="仿宋_GB2312" w:eastAsia="仿宋_GB2312" w:hAnsi="宋体"/>
          <w:sz w:val="28"/>
          <w:szCs w:val="28"/>
          <w:u w:val="single"/>
        </w:rPr>
      </w:pPr>
      <w:r>
        <w:rPr>
          <w:rFonts w:ascii="仿宋_GB2312" w:eastAsia="仿宋_GB2312" w:hAnsi="宋体" w:cs="仿宋_GB2312" w:hint="eastAsia"/>
          <w:sz w:val="28"/>
          <w:szCs w:val="28"/>
        </w:rPr>
        <w:t>询价内容：</w:t>
      </w:r>
    </w:p>
    <w:p w:rsidR="00162F9F" w:rsidRDefault="00162F9F">
      <w:pPr>
        <w:tabs>
          <w:tab w:val="left" w:pos="2625"/>
        </w:tabs>
        <w:spacing w:line="300" w:lineRule="auto"/>
        <w:jc w:val="center"/>
        <w:rPr>
          <w:rFonts w:ascii="仿宋_GB2312" w:eastAsia="仿宋_GB2312" w:hAnsi="宋体"/>
          <w:sz w:val="28"/>
          <w:szCs w:val="28"/>
        </w:rPr>
      </w:pPr>
    </w:p>
    <w:p w:rsidR="00162F9F" w:rsidRDefault="00162F9F">
      <w:pPr>
        <w:tabs>
          <w:tab w:val="left" w:pos="2625"/>
        </w:tabs>
        <w:spacing w:line="300" w:lineRule="auto"/>
        <w:jc w:val="center"/>
        <w:rPr>
          <w:rFonts w:ascii="仿宋_GB2312" w:eastAsia="仿宋_GB2312" w:hAnsi="宋体"/>
          <w:sz w:val="28"/>
          <w:szCs w:val="28"/>
        </w:rPr>
      </w:pPr>
    </w:p>
    <w:p w:rsidR="00162F9F" w:rsidRDefault="00162F9F">
      <w:pPr>
        <w:tabs>
          <w:tab w:val="left" w:pos="2625"/>
        </w:tabs>
        <w:spacing w:line="300" w:lineRule="auto"/>
        <w:jc w:val="center"/>
        <w:rPr>
          <w:rFonts w:ascii="仿宋_GB2312" w:eastAsia="仿宋_GB2312" w:hAnsi="宋体"/>
          <w:sz w:val="28"/>
          <w:szCs w:val="28"/>
        </w:rPr>
      </w:pPr>
    </w:p>
    <w:p w:rsidR="00162F9F" w:rsidRDefault="00162F9F">
      <w:pPr>
        <w:tabs>
          <w:tab w:val="left" w:pos="2625"/>
        </w:tabs>
        <w:spacing w:line="300" w:lineRule="auto"/>
        <w:jc w:val="center"/>
        <w:rPr>
          <w:rFonts w:ascii="仿宋_GB2312" w:eastAsia="仿宋_GB2312" w:hAnsi="宋体"/>
          <w:sz w:val="28"/>
          <w:szCs w:val="28"/>
        </w:rPr>
      </w:pPr>
    </w:p>
    <w:p w:rsidR="00162F9F" w:rsidRDefault="00162F9F">
      <w:pPr>
        <w:tabs>
          <w:tab w:val="left" w:pos="2625"/>
        </w:tabs>
        <w:spacing w:line="300" w:lineRule="auto"/>
        <w:jc w:val="center"/>
        <w:rPr>
          <w:rFonts w:ascii="仿宋_GB2312" w:eastAsia="仿宋_GB2312" w:hAnsi="宋体"/>
          <w:sz w:val="28"/>
          <w:szCs w:val="28"/>
        </w:rPr>
      </w:pPr>
    </w:p>
    <w:p w:rsidR="00162F9F" w:rsidRDefault="00162F9F">
      <w:pPr>
        <w:spacing w:line="300" w:lineRule="auto"/>
        <w:jc w:val="center"/>
        <w:rPr>
          <w:rFonts w:ascii="仿宋_GB2312" w:eastAsia="仿宋_GB2312" w:hAnsi="宋体"/>
          <w:sz w:val="28"/>
          <w:szCs w:val="28"/>
          <w:u w:val="single"/>
        </w:rPr>
      </w:pPr>
      <w:r>
        <w:rPr>
          <w:rFonts w:ascii="仿宋_GB2312" w:eastAsia="仿宋_GB2312" w:hAnsi="宋体" w:cs="仿宋_GB2312" w:hint="eastAsia"/>
          <w:sz w:val="28"/>
          <w:szCs w:val="28"/>
          <w:u w:val="single"/>
        </w:rPr>
        <w:t>（供货商名称）</w:t>
      </w:r>
    </w:p>
    <w:p w:rsidR="00162F9F" w:rsidRDefault="00162F9F">
      <w:pPr>
        <w:spacing w:line="300" w:lineRule="auto"/>
        <w:jc w:val="center"/>
        <w:rPr>
          <w:rFonts w:ascii="仿宋_GB2312" w:eastAsia="仿宋_GB2312" w:hAnsi="宋体"/>
          <w:sz w:val="28"/>
          <w:szCs w:val="28"/>
          <w:u w:val="single"/>
        </w:rPr>
      </w:pPr>
      <w:r>
        <w:rPr>
          <w:rFonts w:ascii="仿宋_GB2312" w:eastAsia="仿宋_GB2312" w:hAnsi="宋体" w:cs="仿宋_GB2312" w:hint="eastAsia"/>
          <w:sz w:val="28"/>
          <w:szCs w:val="28"/>
        </w:rPr>
        <w:t>年月日</w:t>
      </w:r>
    </w:p>
    <w:p w:rsidR="00162F9F" w:rsidRDefault="00162F9F">
      <w:pPr>
        <w:pStyle w:val="2"/>
        <w:rPr>
          <w:rFonts w:ascii="仿宋_GB2312" w:cs="Times New Roman"/>
        </w:rPr>
      </w:pPr>
      <w:r>
        <w:rPr>
          <w:rFonts w:cs="Times New Roman"/>
        </w:rPr>
        <w:br w:type="page"/>
      </w:r>
      <w:bookmarkStart w:id="3" w:name="_Toc236473298"/>
      <w:bookmarkStart w:id="4" w:name="_Toc238276242"/>
      <w:bookmarkStart w:id="5" w:name="_Toc265109445"/>
      <w:bookmarkStart w:id="6" w:name="_Toc294609003"/>
      <w:bookmarkStart w:id="7" w:name="_Toc327371177"/>
      <w:r>
        <w:rPr>
          <w:rFonts w:ascii="仿宋_GB2312" w:eastAsia="仿宋_GB2312" w:hAnsi="Times New Roman" w:cs="仿宋_GB2312" w:hint="eastAsia"/>
        </w:rPr>
        <w:lastRenderedPageBreak/>
        <w:t>附件一：报价书</w:t>
      </w:r>
      <w:bookmarkEnd w:id="3"/>
      <w:bookmarkEnd w:id="4"/>
      <w:bookmarkEnd w:id="5"/>
      <w:bookmarkEnd w:id="6"/>
      <w:bookmarkEnd w:id="7"/>
    </w:p>
    <w:p w:rsidR="00162F9F" w:rsidRDefault="00162F9F">
      <w:pPr>
        <w:adjustRightInd w:val="0"/>
        <w:snapToGrid w:val="0"/>
        <w:spacing w:line="440" w:lineRule="exact"/>
        <w:rPr>
          <w:rFonts w:ascii="仿宋_GB2312" w:eastAsia="仿宋_GB2312" w:hAnsi="宋体"/>
          <w:sz w:val="24"/>
          <w:szCs w:val="24"/>
        </w:rPr>
      </w:pPr>
      <w:r>
        <w:rPr>
          <w:rFonts w:ascii="仿宋_GB2312" w:eastAsia="仿宋_GB2312" w:hAnsi="宋体" w:cs="仿宋_GB2312" w:hint="eastAsia"/>
          <w:sz w:val="24"/>
          <w:szCs w:val="24"/>
          <w:u w:val="single"/>
        </w:rPr>
        <w:t>长江大学</w:t>
      </w:r>
      <w:r>
        <w:rPr>
          <w:rFonts w:ascii="仿宋_GB2312" w:eastAsia="仿宋_GB2312" w:hAnsi="宋体" w:cs="仿宋_GB2312" w:hint="eastAsia"/>
          <w:sz w:val="24"/>
          <w:szCs w:val="24"/>
        </w:rPr>
        <w:t>：</w:t>
      </w:r>
    </w:p>
    <w:p w:rsidR="00162F9F" w:rsidRDefault="00162F9F" w:rsidP="00D32A96">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hint="eastAsia"/>
          <w:kern w:val="0"/>
          <w:sz w:val="24"/>
          <w:szCs w:val="24"/>
        </w:rPr>
        <w:t>依据贵方</w:t>
      </w:r>
      <w:r>
        <w:rPr>
          <w:rFonts w:ascii="仿宋_GB2312" w:eastAsia="仿宋_GB2312" w:hAnsi="宋体" w:cs="仿宋_GB2312"/>
          <w:sz w:val="24"/>
          <w:szCs w:val="24"/>
          <w:u w:val="single"/>
        </w:rPr>
        <w:t xml:space="preserve"> (</w:t>
      </w:r>
      <w:r>
        <w:rPr>
          <w:rFonts w:ascii="仿宋_GB2312" w:eastAsia="仿宋_GB2312" w:hAnsi="宋体" w:cs="仿宋_GB2312" w:hint="eastAsia"/>
          <w:sz w:val="24"/>
          <w:szCs w:val="24"/>
          <w:u w:val="single"/>
        </w:rPr>
        <w:t>采购项目名称</w:t>
      </w:r>
      <w:r>
        <w:rPr>
          <w:rFonts w:ascii="仿宋_GB2312" w:eastAsia="仿宋_GB2312" w:hAnsi="宋体" w:cs="仿宋_GB2312"/>
          <w:sz w:val="24"/>
          <w:szCs w:val="24"/>
          <w:u w:val="single"/>
        </w:rPr>
        <w:t>/</w:t>
      </w:r>
      <w:r>
        <w:rPr>
          <w:rFonts w:ascii="仿宋_GB2312" w:eastAsia="仿宋_GB2312" w:hAnsi="宋体" w:cs="仿宋_GB2312" w:hint="eastAsia"/>
          <w:sz w:val="24"/>
          <w:szCs w:val="24"/>
          <w:u w:val="single"/>
        </w:rPr>
        <w:t>采购项目编号</w:t>
      </w:r>
      <w:r>
        <w:rPr>
          <w:rFonts w:ascii="仿宋_GB2312" w:eastAsia="仿宋_GB2312" w:hAnsi="宋体" w:cs="仿宋_GB2312"/>
          <w:sz w:val="24"/>
          <w:szCs w:val="24"/>
          <w:u w:val="single"/>
        </w:rPr>
        <w:t xml:space="preserve">) </w:t>
      </w:r>
      <w:r>
        <w:rPr>
          <w:rFonts w:ascii="仿宋_GB2312" w:eastAsia="仿宋_GB2312" w:hAnsi="宋体" w:cs="仿宋_GB2312" w:hint="eastAsia"/>
          <w:kern w:val="0"/>
          <w:sz w:val="24"/>
          <w:szCs w:val="24"/>
        </w:rPr>
        <w:t>项目采购采购货物及服务的投标邀请，我方代表</w:t>
      </w:r>
      <w:r>
        <w:rPr>
          <w:rFonts w:ascii="仿宋_GB2312" w:eastAsia="仿宋_GB2312" w:hAnsi="宋体" w:cs="仿宋_GB2312" w:hint="eastAsia"/>
          <w:sz w:val="24"/>
          <w:szCs w:val="24"/>
          <w:u w:val="single"/>
        </w:rPr>
        <w:t>（姓名、职务）</w:t>
      </w:r>
      <w:r>
        <w:rPr>
          <w:rFonts w:ascii="仿宋_GB2312" w:eastAsia="仿宋_GB2312" w:hAnsi="宋体" w:cs="仿宋_GB2312" w:hint="eastAsia"/>
          <w:kern w:val="0"/>
          <w:sz w:val="24"/>
          <w:szCs w:val="24"/>
        </w:rPr>
        <w:t>经正式授权并代表供应商</w:t>
      </w:r>
      <w:r>
        <w:rPr>
          <w:rFonts w:ascii="仿宋_GB2312" w:eastAsia="仿宋_GB2312" w:hAnsi="宋体" w:cs="仿宋_GB2312" w:hint="eastAsia"/>
          <w:sz w:val="24"/>
          <w:szCs w:val="24"/>
          <w:u w:val="single"/>
        </w:rPr>
        <w:t>（供应商名称、地址）</w:t>
      </w:r>
      <w:r>
        <w:rPr>
          <w:rFonts w:ascii="仿宋_GB2312" w:eastAsia="仿宋_GB2312" w:hAnsi="宋体" w:cs="仿宋_GB2312" w:hint="eastAsia"/>
          <w:kern w:val="0"/>
          <w:sz w:val="24"/>
          <w:szCs w:val="24"/>
        </w:rPr>
        <w:t>提交下述文件正本一份，副本</w:t>
      </w:r>
      <w:r w:rsidRPr="00E945F5">
        <w:rPr>
          <w:rFonts w:ascii="仿宋_GB2312" w:eastAsia="仿宋_GB2312" w:hAnsi="宋体" w:cs="仿宋_GB2312" w:hint="eastAsia"/>
          <w:kern w:val="0"/>
          <w:sz w:val="24"/>
          <w:szCs w:val="24"/>
        </w:rPr>
        <w:t>二</w:t>
      </w:r>
      <w:r>
        <w:rPr>
          <w:rFonts w:ascii="仿宋_GB2312" w:eastAsia="仿宋_GB2312" w:hAnsi="宋体" w:cs="仿宋_GB2312" w:hint="eastAsia"/>
          <w:kern w:val="0"/>
          <w:sz w:val="24"/>
          <w:szCs w:val="24"/>
        </w:rPr>
        <w:t>份。</w:t>
      </w:r>
    </w:p>
    <w:p w:rsidR="00162F9F" w:rsidRDefault="00162F9F" w:rsidP="00D32A96">
      <w:pPr>
        <w:autoSpaceDE w:val="0"/>
        <w:autoSpaceDN w:val="0"/>
        <w:adjustRightInd w:val="0"/>
        <w:spacing w:line="440" w:lineRule="exact"/>
        <w:ind w:right="24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1. </w:t>
      </w:r>
      <w:r>
        <w:rPr>
          <w:rFonts w:ascii="仿宋_GB2312" w:eastAsia="仿宋_GB2312" w:hAnsi="宋体" w:cs="仿宋_GB2312" w:hint="eastAsia"/>
          <w:kern w:val="0"/>
          <w:sz w:val="24"/>
          <w:szCs w:val="24"/>
        </w:rPr>
        <w:t>报价一览表；</w:t>
      </w:r>
    </w:p>
    <w:p w:rsidR="00162F9F" w:rsidRDefault="00162F9F" w:rsidP="00D32A96">
      <w:pPr>
        <w:autoSpaceDE w:val="0"/>
        <w:autoSpaceDN w:val="0"/>
        <w:adjustRightInd w:val="0"/>
        <w:spacing w:line="440" w:lineRule="exact"/>
        <w:ind w:right="24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2. </w:t>
      </w:r>
      <w:r>
        <w:rPr>
          <w:rFonts w:ascii="仿宋_GB2312" w:eastAsia="仿宋_GB2312" w:hAnsi="宋体" w:cs="仿宋_GB2312" w:hint="eastAsia"/>
          <w:kern w:val="0"/>
          <w:sz w:val="24"/>
          <w:szCs w:val="24"/>
        </w:rPr>
        <w:t>分项报价表；</w:t>
      </w:r>
    </w:p>
    <w:p w:rsidR="00162F9F" w:rsidRDefault="00162F9F" w:rsidP="00D32A96">
      <w:pPr>
        <w:autoSpaceDE w:val="0"/>
        <w:autoSpaceDN w:val="0"/>
        <w:adjustRightInd w:val="0"/>
        <w:spacing w:line="440" w:lineRule="exact"/>
        <w:ind w:right="24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3. </w:t>
      </w:r>
      <w:r>
        <w:rPr>
          <w:rFonts w:ascii="仿宋_GB2312" w:eastAsia="仿宋_GB2312" w:hAnsi="宋体" w:cs="仿宋_GB2312" w:hint="eastAsia"/>
          <w:kern w:val="0"/>
          <w:sz w:val="24"/>
          <w:szCs w:val="24"/>
        </w:rPr>
        <w:t>报价货物、服务清单；</w:t>
      </w:r>
    </w:p>
    <w:p w:rsidR="00162F9F" w:rsidRDefault="00162F9F" w:rsidP="00D32A96">
      <w:pPr>
        <w:autoSpaceDE w:val="0"/>
        <w:autoSpaceDN w:val="0"/>
        <w:adjustRightInd w:val="0"/>
        <w:spacing w:line="440" w:lineRule="exact"/>
        <w:ind w:right="24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4. </w:t>
      </w:r>
      <w:r>
        <w:rPr>
          <w:rFonts w:ascii="仿宋_GB2312" w:eastAsia="仿宋_GB2312" w:hAnsi="宋体" w:cs="仿宋_GB2312" w:hint="eastAsia"/>
          <w:kern w:val="0"/>
          <w:sz w:val="24"/>
          <w:szCs w:val="24"/>
        </w:rPr>
        <w:t>按采购文件及附件要求提供的有关文件；</w:t>
      </w:r>
    </w:p>
    <w:p w:rsidR="00162F9F" w:rsidRDefault="00162F9F" w:rsidP="00D32A96">
      <w:pPr>
        <w:autoSpaceDE w:val="0"/>
        <w:autoSpaceDN w:val="0"/>
        <w:adjustRightInd w:val="0"/>
        <w:spacing w:line="440" w:lineRule="exact"/>
        <w:ind w:right="24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5. </w:t>
      </w:r>
      <w:r>
        <w:rPr>
          <w:rFonts w:ascii="仿宋_GB2312" w:eastAsia="仿宋_GB2312" w:hAnsi="宋体" w:cs="仿宋_GB2312" w:hint="eastAsia"/>
          <w:kern w:val="0"/>
          <w:sz w:val="24"/>
          <w:szCs w:val="24"/>
        </w:rPr>
        <w:t>资格证明文件；</w:t>
      </w:r>
    </w:p>
    <w:p w:rsidR="00162F9F" w:rsidRDefault="00162F9F" w:rsidP="00D32A96">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hint="eastAsia"/>
          <w:kern w:val="0"/>
          <w:sz w:val="24"/>
          <w:szCs w:val="24"/>
        </w:rPr>
        <w:t>在此，我方宣布同意如下：</w:t>
      </w:r>
    </w:p>
    <w:p w:rsidR="00162F9F" w:rsidRDefault="00162F9F" w:rsidP="00D32A96">
      <w:pPr>
        <w:autoSpaceDE w:val="0"/>
        <w:autoSpaceDN w:val="0"/>
        <w:adjustRightInd w:val="0"/>
        <w:spacing w:line="440" w:lineRule="exact"/>
        <w:ind w:right="26" w:firstLineChars="200" w:firstLine="480"/>
        <w:rPr>
          <w:rFonts w:ascii="仿宋_GB2312" w:eastAsia="仿宋_GB2312" w:hAnsi="宋体"/>
          <w:kern w:val="0"/>
          <w:sz w:val="24"/>
          <w:szCs w:val="24"/>
          <w:u w:val="single"/>
        </w:rPr>
      </w:pPr>
      <w:r>
        <w:rPr>
          <w:rFonts w:ascii="仿宋_GB2312" w:eastAsia="仿宋_GB2312" w:hAnsi="宋体" w:cs="仿宋_GB2312"/>
          <w:kern w:val="0"/>
          <w:sz w:val="24"/>
          <w:szCs w:val="24"/>
        </w:rPr>
        <w:t xml:space="preserve">1. </w:t>
      </w:r>
      <w:r>
        <w:rPr>
          <w:rFonts w:ascii="仿宋_GB2312" w:eastAsia="仿宋_GB2312" w:hAnsi="宋体" w:cs="仿宋_GB2312" w:hint="eastAsia"/>
          <w:kern w:val="0"/>
          <w:sz w:val="24"/>
          <w:szCs w:val="24"/>
        </w:rPr>
        <w:t>所附《报价一览表》中规定的应提交和交付的</w:t>
      </w:r>
      <w:r>
        <w:rPr>
          <w:rFonts w:ascii="仿宋_GB2312" w:eastAsia="仿宋_GB2312" w:hAnsi="宋体" w:cs="仿宋_GB2312" w:hint="eastAsia"/>
          <w:kern w:val="0"/>
          <w:sz w:val="24"/>
          <w:szCs w:val="24"/>
          <w:u w:val="single"/>
        </w:rPr>
        <w:t>（包号）</w:t>
      </w:r>
      <w:r>
        <w:rPr>
          <w:rFonts w:ascii="仿宋_GB2312" w:eastAsia="仿宋_GB2312" w:hAnsi="宋体" w:cs="仿宋_GB2312" w:hint="eastAsia"/>
          <w:kern w:val="0"/>
          <w:sz w:val="24"/>
          <w:szCs w:val="24"/>
        </w:rPr>
        <w:t>货物投标总价为</w:t>
      </w:r>
      <w:r>
        <w:rPr>
          <w:rFonts w:ascii="仿宋_GB2312" w:eastAsia="仿宋_GB2312" w:hAnsi="宋体" w:cs="仿宋_GB2312" w:hint="eastAsia"/>
          <w:kern w:val="0"/>
          <w:sz w:val="24"/>
          <w:szCs w:val="24"/>
          <w:u w:val="single"/>
        </w:rPr>
        <w:t>（注明币种，并用文字和数字表示的投标总价）。</w:t>
      </w:r>
    </w:p>
    <w:p w:rsidR="00162F9F" w:rsidRDefault="00162F9F" w:rsidP="00D32A96">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2. </w:t>
      </w:r>
      <w:r>
        <w:rPr>
          <w:rFonts w:ascii="仿宋_GB2312" w:eastAsia="仿宋_GB2312" w:hAnsi="宋体" w:cs="仿宋_GB2312" w:hint="eastAsia"/>
          <w:kern w:val="0"/>
          <w:sz w:val="24"/>
          <w:szCs w:val="24"/>
        </w:rPr>
        <w:t>将按采购文件的约定履行合同责任和义务。</w:t>
      </w:r>
    </w:p>
    <w:p w:rsidR="00162F9F" w:rsidRDefault="00162F9F" w:rsidP="00D32A96">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3. </w:t>
      </w:r>
      <w:r>
        <w:rPr>
          <w:rFonts w:ascii="仿宋_GB2312" w:eastAsia="仿宋_GB2312" w:hAnsi="宋体" w:cs="仿宋_GB2312" w:hint="eastAsia"/>
          <w:kern w:val="0"/>
          <w:sz w:val="24"/>
          <w:szCs w:val="24"/>
        </w:rPr>
        <w:t>已详细审查全部采购文件，包括</w:t>
      </w:r>
      <w:r>
        <w:rPr>
          <w:rFonts w:ascii="仿宋_GB2312" w:eastAsia="仿宋_GB2312" w:hAnsi="宋体" w:cs="仿宋_GB2312" w:hint="eastAsia"/>
          <w:kern w:val="0"/>
          <w:sz w:val="24"/>
          <w:szCs w:val="24"/>
          <w:u w:val="single"/>
        </w:rPr>
        <w:t>（修正或补充文件）</w:t>
      </w:r>
      <w:r>
        <w:rPr>
          <w:rFonts w:ascii="仿宋_GB2312" w:eastAsia="仿宋_GB2312" w:hAnsi="宋体" w:cs="仿宋_GB2312" w:hint="eastAsia"/>
          <w:kern w:val="0"/>
          <w:sz w:val="24"/>
          <w:szCs w:val="24"/>
        </w:rPr>
        <w:t>，对此无异议。</w:t>
      </w:r>
    </w:p>
    <w:p w:rsidR="00162F9F" w:rsidRDefault="00162F9F" w:rsidP="00D32A96">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4. </w:t>
      </w:r>
      <w:r>
        <w:rPr>
          <w:rFonts w:ascii="仿宋_GB2312" w:eastAsia="仿宋_GB2312" w:hAnsi="宋体" w:cs="仿宋_GB2312" w:hint="eastAsia"/>
          <w:sz w:val="24"/>
          <w:szCs w:val="24"/>
        </w:rPr>
        <w:t>本响应文件有效期为自报价之日起个日历日；</w:t>
      </w:r>
    </w:p>
    <w:p w:rsidR="00162F9F" w:rsidRDefault="00162F9F" w:rsidP="00D32A96">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5. </w:t>
      </w:r>
      <w:r>
        <w:rPr>
          <w:rFonts w:ascii="仿宋_GB2312" w:eastAsia="仿宋_GB2312" w:hAnsi="宋体" w:cs="仿宋_GB2312" w:hint="eastAsia"/>
          <w:kern w:val="0"/>
          <w:sz w:val="24"/>
          <w:szCs w:val="24"/>
        </w:rPr>
        <w:t>同意提供按照贵方可能要求的与其报价有关的一切数据或资料。</w:t>
      </w:r>
    </w:p>
    <w:p w:rsidR="00162F9F" w:rsidRDefault="00162F9F" w:rsidP="00D32A96">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6. </w:t>
      </w:r>
      <w:r>
        <w:rPr>
          <w:rFonts w:ascii="仿宋_GB2312" w:eastAsia="仿宋_GB2312" w:hAnsi="宋体" w:cs="仿宋_GB2312" w:hint="eastAsia"/>
          <w:kern w:val="0"/>
          <w:sz w:val="24"/>
          <w:szCs w:val="24"/>
        </w:rPr>
        <w:t>与本投标有关的一切正式往来信函请寄：。</w:t>
      </w:r>
    </w:p>
    <w:p w:rsidR="00162F9F" w:rsidRDefault="00162F9F" w:rsidP="00D32A96">
      <w:pPr>
        <w:autoSpaceDE w:val="0"/>
        <w:autoSpaceDN w:val="0"/>
        <w:adjustRightInd w:val="0"/>
        <w:spacing w:line="440" w:lineRule="exact"/>
        <w:ind w:leftChars="427" w:left="897" w:right="246" w:firstLineChars="1" w:firstLine="2"/>
        <w:rPr>
          <w:rFonts w:ascii="仿宋_GB2312" w:eastAsia="仿宋_GB2312" w:hAnsi="宋体"/>
          <w:kern w:val="0"/>
          <w:sz w:val="24"/>
          <w:szCs w:val="24"/>
          <w:u w:val="single"/>
        </w:rPr>
      </w:pPr>
      <w:r>
        <w:rPr>
          <w:rFonts w:ascii="仿宋_GB2312" w:eastAsia="仿宋_GB2312" w:hAnsi="宋体" w:cs="仿宋_GB2312" w:hint="eastAsia"/>
          <w:sz w:val="24"/>
          <w:szCs w:val="24"/>
        </w:rPr>
        <w:t>供应商</w:t>
      </w:r>
      <w:r>
        <w:rPr>
          <w:rFonts w:ascii="仿宋_GB2312" w:eastAsia="仿宋_GB2312" w:hAnsi="宋体" w:cs="仿宋_GB2312" w:hint="eastAsia"/>
          <w:kern w:val="0"/>
          <w:sz w:val="24"/>
          <w:szCs w:val="24"/>
        </w:rPr>
        <w:t>：</w:t>
      </w:r>
    </w:p>
    <w:p w:rsidR="00162F9F" w:rsidRDefault="00162F9F" w:rsidP="00D32A96">
      <w:pPr>
        <w:autoSpaceDE w:val="0"/>
        <w:autoSpaceDN w:val="0"/>
        <w:adjustRightInd w:val="0"/>
        <w:spacing w:line="440" w:lineRule="exact"/>
        <w:ind w:leftChars="427" w:left="897" w:right="246" w:firstLineChars="1" w:firstLine="2"/>
        <w:rPr>
          <w:rFonts w:ascii="仿宋_GB2312" w:eastAsia="仿宋_GB2312" w:hAnsi="宋体"/>
          <w:kern w:val="0"/>
          <w:sz w:val="24"/>
          <w:szCs w:val="24"/>
        </w:rPr>
      </w:pPr>
      <w:r>
        <w:rPr>
          <w:rFonts w:ascii="仿宋_GB2312" w:eastAsia="仿宋_GB2312" w:hAnsi="宋体" w:cs="仿宋_GB2312" w:hint="eastAsia"/>
          <w:kern w:val="0"/>
          <w:sz w:val="24"/>
          <w:szCs w:val="24"/>
        </w:rPr>
        <w:t>地址：</w:t>
      </w:r>
    </w:p>
    <w:p w:rsidR="00162F9F" w:rsidRDefault="00162F9F" w:rsidP="00D32A96">
      <w:pPr>
        <w:autoSpaceDE w:val="0"/>
        <w:autoSpaceDN w:val="0"/>
        <w:adjustRightInd w:val="0"/>
        <w:spacing w:line="440" w:lineRule="exact"/>
        <w:ind w:leftChars="427" w:left="897" w:right="246" w:firstLineChars="1" w:firstLine="2"/>
        <w:rPr>
          <w:rFonts w:ascii="仿宋_GB2312" w:eastAsia="仿宋_GB2312" w:hAnsi="宋体"/>
          <w:kern w:val="0"/>
          <w:sz w:val="24"/>
          <w:szCs w:val="24"/>
        </w:rPr>
      </w:pPr>
      <w:r>
        <w:rPr>
          <w:rFonts w:ascii="仿宋_GB2312" w:eastAsia="仿宋_GB2312" w:hAnsi="宋体" w:cs="仿宋_GB2312" w:hint="eastAsia"/>
          <w:kern w:val="0"/>
          <w:sz w:val="24"/>
          <w:szCs w:val="24"/>
        </w:rPr>
        <w:t>传真：</w:t>
      </w:r>
    </w:p>
    <w:p w:rsidR="00162F9F" w:rsidRDefault="00162F9F" w:rsidP="00D32A96">
      <w:pPr>
        <w:autoSpaceDE w:val="0"/>
        <w:autoSpaceDN w:val="0"/>
        <w:adjustRightInd w:val="0"/>
        <w:spacing w:line="440" w:lineRule="exact"/>
        <w:ind w:leftChars="427" w:left="897" w:right="33" w:firstLineChars="1" w:firstLine="2"/>
        <w:rPr>
          <w:rFonts w:ascii="仿宋_GB2312" w:eastAsia="仿宋_GB2312" w:hAnsi="宋体"/>
          <w:kern w:val="0"/>
          <w:sz w:val="24"/>
          <w:szCs w:val="24"/>
        </w:rPr>
      </w:pPr>
      <w:r>
        <w:rPr>
          <w:rFonts w:ascii="仿宋_GB2312" w:eastAsia="仿宋_GB2312" w:hAnsi="宋体" w:cs="仿宋_GB2312" w:hint="eastAsia"/>
          <w:kern w:val="0"/>
          <w:sz w:val="24"/>
          <w:szCs w:val="24"/>
        </w:rPr>
        <w:t>电话：</w:t>
      </w:r>
    </w:p>
    <w:p w:rsidR="00162F9F" w:rsidRDefault="00162F9F" w:rsidP="00D32A96">
      <w:pPr>
        <w:autoSpaceDE w:val="0"/>
        <w:autoSpaceDN w:val="0"/>
        <w:adjustRightInd w:val="0"/>
        <w:spacing w:line="440" w:lineRule="exact"/>
        <w:ind w:leftChars="427" w:left="897" w:right="246" w:firstLineChars="1" w:firstLine="2"/>
        <w:rPr>
          <w:rFonts w:ascii="仿宋_GB2312" w:eastAsia="仿宋_GB2312" w:hAnsi="宋体"/>
          <w:kern w:val="0"/>
          <w:sz w:val="24"/>
          <w:szCs w:val="24"/>
        </w:rPr>
      </w:pPr>
      <w:r>
        <w:rPr>
          <w:rFonts w:ascii="仿宋_GB2312" w:eastAsia="仿宋_GB2312" w:hAnsi="宋体" w:cs="仿宋_GB2312" w:hint="eastAsia"/>
          <w:kern w:val="0"/>
          <w:sz w:val="24"/>
          <w:szCs w:val="24"/>
        </w:rPr>
        <w:t>电子函件：</w:t>
      </w:r>
    </w:p>
    <w:p w:rsidR="00162F9F" w:rsidRDefault="00162F9F" w:rsidP="00D32A96">
      <w:pPr>
        <w:adjustRightInd w:val="0"/>
        <w:snapToGrid w:val="0"/>
        <w:spacing w:line="440" w:lineRule="exact"/>
        <w:ind w:leftChars="427" w:left="897" w:firstLineChars="1" w:firstLine="2"/>
        <w:rPr>
          <w:rFonts w:ascii="仿宋_GB2312" w:eastAsia="仿宋_GB2312" w:hAnsi="宋体"/>
          <w:sz w:val="24"/>
          <w:szCs w:val="24"/>
          <w:u w:val="single"/>
        </w:rPr>
      </w:pPr>
      <w:r>
        <w:rPr>
          <w:rFonts w:ascii="仿宋_GB2312" w:eastAsia="仿宋_GB2312" w:hAnsi="宋体" w:cs="仿宋_GB2312" w:hint="eastAsia"/>
          <w:sz w:val="24"/>
          <w:szCs w:val="24"/>
        </w:rPr>
        <w:t>供应商（授权）代表签字：</w:t>
      </w:r>
    </w:p>
    <w:p w:rsidR="00162F9F" w:rsidRDefault="00162F9F" w:rsidP="00D32A96">
      <w:pPr>
        <w:adjustRightInd w:val="0"/>
        <w:snapToGrid w:val="0"/>
        <w:spacing w:line="440" w:lineRule="exact"/>
        <w:ind w:leftChars="427" w:left="897" w:firstLineChars="1" w:firstLine="2"/>
        <w:rPr>
          <w:rFonts w:ascii="仿宋_GB2312" w:eastAsia="仿宋_GB2312" w:hAnsi="宋体"/>
          <w:sz w:val="24"/>
          <w:szCs w:val="24"/>
          <w:u w:val="single"/>
        </w:rPr>
      </w:pPr>
      <w:r>
        <w:rPr>
          <w:rFonts w:ascii="仿宋_GB2312" w:eastAsia="仿宋_GB2312" w:hAnsi="宋体" w:cs="仿宋_GB2312" w:hint="eastAsia"/>
          <w:sz w:val="24"/>
          <w:szCs w:val="24"/>
        </w:rPr>
        <w:t>供应商名称</w:t>
      </w:r>
      <w:r>
        <w:rPr>
          <w:rFonts w:ascii="仿宋_GB2312" w:eastAsia="仿宋_GB2312" w:hAnsi="宋体" w:cs="仿宋_GB2312"/>
          <w:sz w:val="24"/>
          <w:szCs w:val="24"/>
        </w:rPr>
        <w:t>(</w:t>
      </w:r>
      <w:r>
        <w:rPr>
          <w:rFonts w:ascii="仿宋_GB2312" w:eastAsia="仿宋_GB2312" w:hAnsi="宋体" w:cs="仿宋_GB2312" w:hint="eastAsia"/>
          <w:sz w:val="24"/>
          <w:szCs w:val="24"/>
        </w:rPr>
        <w:t>公章</w:t>
      </w:r>
      <w:r>
        <w:rPr>
          <w:rFonts w:ascii="仿宋_GB2312" w:eastAsia="仿宋_GB2312" w:hAnsi="宋体" w:cs="仿宋_GB2312"/>
          <w:sz w:val="24"/>
          <w:szCs w:val="24"/>
        </w:rPr>
        <w:t>)</w:t>
      </w:r>
      <w:r>
        <w:rPr>
          <w:rFonts w:ascii="仿宋_GB2312" w:eastAsia="仿宋_GB2312" w:hAnsi="宋体" w:cs="仿宋_GB2312" w:hint="eastAsia"/>
          <w:sz w:val="24"/>
          <w:szCs w:val="24"/>
        </w:rPr>
        <w:t>：</w:t>
      </w:r>
    </w:p>
    <w:p w:rsidR="00162F9F" w:rsidRDefault="00162F9F" w:rsidP="00D32A96">
      <w:pPr>
        <w:adjustRightInd w:val="0"/>
        <w:snapToGrid w:val="0"/>
        <w:spacing w:line="440" w:lineRule="exact"/>
        <w:ind w:leftChars="427" w:left="897" w:firstLineChars="1" w:firstLine="2"/>
        <w:rPr>
          <w:rFonts w:ascii="仿宋_GB2312" w:eastAsia="仿宋_GB2312" w:hAnsi="宋体"/>
          <w:sz w:val="24"/>
          <w:szCs w:val="24"/>
          <w:u w:val="single"/>
        </w:rPr>
      </w:pPr>
      <w:r>
        <w:rPr>
          <w:rFonts w:ascii="仿宋_GB2312" w:eastAsia="仿宋_GB2312" w:hAnsi="宋体" w:cs="仿宋_GB2312" w:hint="eastAsia"/>
          <w:sz w:val="24"/>
          <w:szCs w:val="24"/>
        </w:rPr>
        <w:t>日期：</w:t>
      </w:r>
    </w:p>
    <w:p w:rsidR="00162F9F" w:rsidRDefault="00162F9F" w:rsidP="00D32A96">
      <w:pPr>
        <w:adjustRightInd w:val="0"/>
        <w:snapToGrid w:val="0"/>
        <w:spacing w:line="440" w:lineRule="exact"/>
        <w:ind w:leftChars="427" w:left="897" w:firstLineChars="1" w:firstLine="2"/>
        <w:rPr>
          <w:rFonts w:ascii="仿宋_GB2312" w:eastAsia="仿宋_GB2312" w:hAnsi="宋体"/>
          <w:sz w:val="24"/>
          <w:szCs w:val="24"/>
          <w:u w:val="single"/>
        </w:rPr>
      </w:pPr>
      <w:r>
        <w:rPr>
          <w:rFonts w:ascii="仿宋_GB2312" w:eastAsia="仿宋_GB2312" w:hAnsi="宋体" w:cs="仿宋_GB2312" w:hint="eastAsia"/>
          <w:sz w:val="24"/>
          <w:szCs w:val="24"/>
        </w:rPr>
        <w:t>开户银行：</w:t>
      </w:r>
    </w:p>
    <w:p w:rsidR="00162F9F" w:rsidRDefault="00162F9F" w:rsidP="00D32A96">
      <w:pPr>
        <w:autoSpaceDE w:val="0"/>
        <w:autoSpaceDN w:val="0"/>
        <w:spacing w:line="440" w:lineRule="exact"/>
        <w:ind w:firstLineChars="375" w:firstLine="900"/>
        <w:rPr>
          <w:rFonts w:ascii="仿宋_GB2312" w:eastAsia="仿宋_GB2312" w:hAnsi="宋体"/>
          <w:sz w:val="24"/>
          <w:szCs w:val="24"/>
          <w:u w:val="single"/>
        </w:rPr>
      </w:pPr>
      <w:r>
        <w:rPr>
          <w:rFonts w:ascii="仿宋_GB2312" w:eastAsia="仿宋_GB2312" w:hAnsi="宋体" w:cs="仿宋_GB2312" w:hint="eastAsia"/>
          <w:sz w:val="24"/>
          <w:szCs w:val="24"/>
        </w:rPr>
        <w:t>帐号</w:t>
      </w:r>
      <w:r>
        <w:rPr>
          <w:rFonts w:ascii="仿宋_GB2312" w:eastAsia="仿宋_GB2312" w:hAnsi="宋体" w:cs="仿宋_GB2312"/>
          <w:sz w:val="24"/>
          <w:szCs w:val="24"/>
        </w:rPr>
        <w:t>/</w:t>
      </w:r>
      <w:r>
        <w:rPr>
          <w:rFonts w:ascii="仿宋_GB2312" w:eastAsia="仿宋_GB2312" w:hAnsi="宋体" w:cs="仿宋_GB2312" w:hint="eastAsia"/>
          <w:sz w:val="24"/>
          <w:szCs w:val="24"/>
        </w:rPr>
        <w:t>行号：</w:t>
      </w:r>
    </w:p>
    <w:p w:rsidR="00162F9F" w:rsidRDefault="00162F9F" w:rsidP="00D32A96">
      <w:pPr>
        <w:autoSpaceDE w:val="0"/>
        <w:autoSpaceDN w:val="0"/>
        <w:spacing w:line="440" w:lineRule="exact"/>
        <w:ind w:firstLineChars="500" w:firstLine="1200"/>
        <w:rPr>
          <w:rFonts w:ascii="仿宋_GB2312" w:eastAsia="仿宋_GB2312" w:hAnsi="宋体"/>
          <w:sz w:val="24"/>
          <w:szCs w:val="24"/>
          <w:u w:val="single"/>
        </w:rPr>
      </w:pPr>
    </w:p>
    <w:p w:rsidR="00162F9F" w:rsidRDefault="00162F9F">
      <w:pPr>
        <w:spacing w:line="300" w:lineRule="auto"/>
        <w:rPr>
          <w:rFonts w:ascii="仿宋_GB2312" w:eastAsia="仿宋_GB2312"/>
          <w:b/>
          <w:bCs/>
          <w:sz w:val="32"/>
          <w:szCs w:val="32"/>
        </w:rPr>
      </w:pPr>
    </w:p>
    <w:p w:rsidR="00162F9F" w:rsidRDefault="00162F9F">
      <w:pPr>
        <w:spacing w:line="300" w:lineRule="auto"/>
        <w:rPr>
          <w:rFonts w:ascii="仿宋_GB2312" w:eastAsia="仿宋_GB2312"/>
          <w:b/>
          <w:bCs/>
          <w:sz w:val="32"/>
          <w:szCs w:val="32"/>
        </w:rPr>
      </w:pPr>
    </w:p>
    <w:p w:rsidR="00162F9F" w:rsidRDefault="00162F9F">
      <w:pPr>
        <w:spacing w:line="300" w:lineRule="auto"/>
        <w:rPr>
          <w:rFonts w:ascii="仿宋_GB2312" w:eastAsia="仿宋_GB2312" w:hAnsi="宋体"/>
          <w:b/>
          <w:bCs/>
          <w:sz w:val="32"/>
          <w:szCs w:val="32"/>
        </w:rPr>
      </w:pPr>
      <w:r>
        <w:rPr>
          <w:rFonts w:ascii="仿宋_GB2312" w:eastAsia="仿宋_GB2312" w:cs="仿宋_GB2312" w:hint="eastAsia"/>
          <w:b/>
          <w:bCs/>
          <w:sz w:val="32"/>
          <w:szCs w:val="32"/>
        </w:rPr>
        <w:t>附件二报价一览表</w:t>
      </w:r>
    </w:p>
    <w:p w:rsidR="00162F9F" w:rsidRDefault="00162F9F">
      <w:pPr>
        <w:jc w:val="center"/>
        <w:rPr>
          <w:rFonts w:ascii="仿宋_GB2312" w:eastAsia="仿宋_GB2312"/>
          <w:sz w:val="24"/>
          <w:szCs w:val="24"/>
        </w:rPr>
      </w:pPr>
    </w:p>
    <w:p w:rsidR="00162F9F" w:rsidRDefault="00162F9F">
      <w:pPr>
        <w:rPr>
          <w:rFonts w:ascii="仿宋_GB2312" w:eastAsia="仿宋_GB2312"/>
          <w:sz w:val="24"/>
          <w:szCs w:val="24"/>
        </w:rPr>
      </w:pPr>
      <w:r>
        <w:rPr>
          <w:rFonts w:ascii="仿宋_GB2312" w:eastAsia="仿宋_GB2312" w:cs="仿宋_GB2312" w:hint="eastAsia"/>
          <w:sz w:val="24"/>
          <w:szCs w:val="24"/>
        </w:rPr>
        <w:t>项目名称：</w:t>
      </w:r>
    </w:p>
    <w:p w:rsidR="00162F9F" w:rsidRDefault="00162F9F">
      <w:pPr>
        <w:rPr>
          <w:rFonts w:ascii="仿宋_GB2312" w:eastAsia="仿宋_GB2312" w:cs="仿宋_GB2312"/>
          <w:sz w:val="24"/>
          <w:szCs w:val="24"/>
        </w:rPr>
      </w:pPr>
      <w:r>
        <w:rPr>
          <w:rFonts w:ascii="仿宋_GB2312" w:eastAsia="仿宋_GB2312" w:cs="仿宋_GB2312" w:hint="eastAsia"/>
          <w:sz w:val="24"/>
          <w:szCs w:val="24"/>
        </w:rPr>
        <w:t>项目编号：计量单位：</w:t>
      </w:r>
      <w:r>
        <w:rPr>
          <w:rFonts w:ascii="仿宋_GB2312" w:eastAsia="仿宋_GB2312" w:cs="仿宋_GB2312"/>
          <w:sz w:val="24"/>
          <w:szCs w:val="24"/>
        </w:rPr>
        <w:t>RMB(</w:t>
      </w:r>
      <w:r>
        <w:rPr>
          <w:rFonts w:ascii="仿宋_GB2312" w:eastAsia="仿宋_GB2312" w:cs="仿宋_GB2312" w:hint="eastAsia"/>
          <w:sz w:val="24"/>
          <w:szCs w:val="24"/>
        </w:rPr>
        <w:t>元</w:t>
      </w:r>
      <w:r>
        <w:rPr>
          <w:rFonts w:ascii="仿宋_GB2312" w:eastAsia="仿宋_GB2312" w:cs="仿宋_GB2312"/>
          <w:sz w:val="24"/>
          <w:szCs w:val="24"/>
        </w:rPr>
        <w:t>)</w:t>
      </w:r>
    </w:p>
    <w:tbl>
      <w:tblPr>
        <w:tblW w:w="10087"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2"/>
        <w:gridCol w:w="2677"/>
        <w:gridCol w:w="1553"/>
        <w:gridCol w:w="1842"/>
        <w:gridCol w:w="993"/>
        <w:gridCol w:w="1275"/>
        <w:gridCol w:w="1285"/>
      </w:tblGrid>
      <w:tr w:rsidR="00162F9F" w:rsidTr="00D32A96">
        <w:trPr>
          <w:cantSplit/>
          <w:trHeight w:val="727"/>
          <w:jc w:val="center"/>
        </w:trPr>
        <w:tc>
          <w:tcPr>
            <w:tcW w:w="462" w:type="dxa"/>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序号</w:t>
            </w:r>
          </w:p>
        </w:tc>
        <w:tc>
          <w:tcPr>
            <w:tcW w:w="2677" w:type="dxa"/>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货物名称</w:t>
            </w:r>
          </w:p>
        </w:tc>
        <w:tc>
          <w:tcPr>
            <w:tcW w:w="1553" w:type="dxa"/>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品牌</w:t>
            </w:r>
            <w:r>
              <w:rPr>
                <w:rFonts w:ascii="仿宋_GB2312" w:eastAsia="仿宋_GB2312" w:cs="仿宋_GB2312"/>
                <w:sz w:val="24"/>
                <w:szCs w:val="24"/>
              </w:rPr>
              <w:t>/</w:t>
            </w:r>
            <w:r>
              <w:rPr>
                <w:rFonts w:ascii="仿宋_GB2312" w:eastAsia="仿宋_GB2312" w:cs="仿宋_GB2312" w:hint="eastAsia"/>
                <w:sz w:val="24"/>
                <w:szCs w:val="24"/>
              </w:rPr>
              <w:t>产地</w:t>
            </w:r>
          </w:p>
        </w:tc>
        <w:tc>
          <w:tcPr>
            <w:tcW w:w="1842" w:type="dxa"/>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规格尺寸</w:t>
            </w:r>
          </w:p>
        </w:tc>
        <w:tc>
          <w:tcPr>
            <w:tcW w:w="993" w:type="dxa"/>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数量</w:t>
            </w:r>
          </w:p>
        </w:tc>
        <w:tc>
          <w:tcPr>
            <w:tcW w:w="1275" w:type="dxa"/>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单价</w:t>
            </w:r>
          </w:p>
        </w:tc>
        <w:tc>
          <w:tcPr>
            <w:tcW w:w="1285" w:type="dxa"/>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合价</w:t>
            </w:r>
          </w:p>
        </w:tc>
      </w:tr>
      <w:tr w:rsidR="00162F9F" w:rsidTr="00D32A96">
        <w:trPr>
          <w:cantSplit/>
          <w:trHeight w:val="727"/>
          <w:jc w:val="center"/>
        </w:trPr>
        <w:tc>
          <w:tcPr>
            <w:tcW w:w="462" w:type="dxa"/>
            <w:vAlign w:val="center"/>
          </w:tcPr>
          <w:p w:rsidR="00162F9F" w:rsidRDefault="00162F9F">
            <w:pPr>
              <w:rPr>
                <w:rFonts w:ascii="仿宋_GB2312" w:eastAsia="仿宋_GB2312"/>
              </w:rPr>
            </w:pPr>
          </w:p>
        </w:tc>
        <w:tc>
          <w:tcPr>
            <w:tcW w:w="2677" w:type="dxa"/>
            <w:vAlign w:val="center"/>
          </w:tcPr>
          <w:p w:rsidR="00162F9F" w:rsidRDefault="00162F9F">
            <w:pPr>
              <w:rPr>
                <w:rFonts w:ascii="仿宋_GB2312" w:eastAsia="仿宋_GB2312"/>
                <w:sz w:val="24"/>
                <w:szCs w:val="24"/>
              </w:rPr>
            </w:pPr>
          </w:p>
        </w:tc>
        <w:tc>
          <w:tcPr>
            <w:tcW w:w="1553" w:type="dxa"/>
          </w:tcPr>
          <w:p w:rsidR="00162F9F" w:rsidRDefault="00162F9F">
            <w:pPr>
              <w:jc w:val="center"/>
              <w:rPr>
                <w:rFonts w:ascii="仿宋_GB2312" w:eastAsia="仿宋_GB2312"/>
                <w:sz w:val="24"/>
                <w:szCs w:val="24"/>
              </w:rPr>
            </w:pPr>
          </w:p>
        </w:tc>
        <w:tc>
          <w:tcPr>
            <w:tcW w:w="1842" w:type="dxa"/>
          </w:tcPr>
          <w:p w:rsidR="00162F9F" w:rsidRDefault="00162F9F">
            <w:pPr>
              <w:jc w:val="center"/>
              <w:rPr>
                <w:rFonts w:ascii="仿宋_GB2312" w:eastAsia="仿宋_GB2312"/>
                <w:sz w:val="24"/>
                <w:szCs w:val="24"/>
              </w:rPr>
            </w:pPr>
          </w:p>
        </w:tc>
        <w:tc>
          <w:tcPr>
            <w:tcW w:w="993" w:type="dxa"/>
            <w:vAlign w:val="center"/>
          </w:tcPr>
          <w:p w:rsidR="00162F9F" w:rsidRDefault="00162F9F">
            <w:pPr>
              <w:jc w:val="center"/>
              <w:rPr>
                <w:rFonts w:ascii="仿宋_GB2312" w:eastAsia="仿宋_GB2312"/>
                <w:sz w:val="24"/>
                <w:szCs w:val="24"/>
              </w:rPr>
            </w:pPr>
          </w:p>
        </w:tc>
        <w:tc>
          <w:tcPr>
            <w:tcW w:w="1275" w:type="dxa"/>
          </w:tcPr>
          <w:p w:rsidR="00162F9F" w:rsidRDefault="00162F9F">
            <w:pPr>
              <w:jc w:val="center"/>
              <w:rPr>
                <w:rFonts w:ascii="仿宋_GB2312" w:eastAsia="仿宋_GB2312"/>
              </w:rPr>
            </w:pPr>
          </w:p>
        </w:tc>
        <w:tc>
          <w:tcPr>
            <w:tcW w:w="1285" w:type="dxa"/>
          </w:tcPr>
          <w:p w:rsidR="00162F9F" w:rsidRDefault="00162F9F">
            <w:pPr>
              <w:jc w:val="center"/>
              <w:rPr>
                <w:rFonts w:ascii="仿宋_GB2312" w:eastAsia="仿宋_GB2312"/>
              </w:rPr>
            </w:pPr>
          </w:p>
        </w:tc>
      </w:tr>
      <w:tr w:rsidR="00162F9F" w:rsidTr="00D32A96">
        <w:trPr>
          <w:cantSplit/>
          <w:trHeight w:val="727"/>
          <w:jc w:val="center"/>
        </w:trPr>
        <w:tc>
          <w:tcPr>
            <w:tcW w:w="462" w:type="dxa"/>
            <w:vAlign w:val="center"/>
          </w:tcPr>
          <w:p w:rsidR="00162F9F" w:rsidRDefault="00162F9F">
            <w:pPr>
              <w:rPr>
                <w:rFonts w:ascii="仿宋_GB2312" w:eastAsia="仿宋_GB2312"/>
              </w:rPr>
            </w:pPr>
          </w:p>
        </w:tc>
        <w:tc>
          <w:tcPr>
            <w:tcW w:w="2677" w:type="dxa"/>
            <w:vAlign w:val="center"/>
          </w:tcPr>
          <w:p w:rsidR="00162F9F" w:rsidRDefault="00162F9F">
            <w:pPr>
              <w:rPr>
                <w:rFonts w:ascii="仿宋_GB2312" w:eastAsia="仿宋_GB2312"/>
                <w:sz w:val="24"/>
                <w:szCs w:val="24"/>
              </w:rPr>
            </w:pPr>
          </w:p>
        </w:tc>
        <w:tc>
          <w:tcPr>
            <w:tcW w:w="1553" w:type="dxa"/>
          </w:tcPr>
          <w:p w:rsidR="00162F9F" w:rsidRDefault="00162F9F">
            <w:pPr>
              <w:jc w:val="center"/>
              <w:rPr>
                <w:rFonts w:ascii="仿宋_GB2312" w:eastAsia="仿宋_GB2312"/>
                <w:sz w:val="24"/>
                <w:szCs w:val="24"/>
              </w:rPr>
            </w:pPr>
          </w:p>
        </w:tc>
        <w:tc>
          <w:tcPr>
            <w:tcW w:w="1842" w:type="dxa"/>
          </w:tcPr>
          <w:p w:rsidR="00162F9F" w:rsidRDefault="00162F9F">
            <w:pPr>
              <w:jc w:val="center"/>
              <w:rPr>
                <w:rFonts w:ascii="仿宋_GB2312" w:eastAsia="仿宋_GB2312"/>
                <w:sz w:val="24"/>
                <w:szCs w:val="24"/>
              </w:rPr>
            </w:pPr>
          </w:p>
        </w:tc>
        <w:tc>
          <w:tcPr>
            <w:tcW w:w="993" w:type="dxa"/>
            <w:vAlign w:val="center"/>
          </w:tcPr>
          <w:p w:rsidR="00162F9F" w:rsidRDefault="00162F9F">
            <w:pPr>
              <w:jc w:val="center"/>
              <w:rPr>
                <w:rFonts w:ascii="仿宋_GB2312" w:eastAsia="仿宋_GB2312"/>
                <w:sz w:val="24"/>
                <w:szCs w:val="24"/>
              </w:rPr>
            </w:pPr>
          </w:p>
        </w:tc>
        <w:tc>
          <w:tcPr>
            <w:tcW w:w="1275" w:type="dxa"/>
          </w:tcPr>
          <w:p w:rsidR="00162F9F" w:rsidRDefault="00162F9F">
            <w:pPr>
              <w:jc w:val="center"/>
              <w:rPr>
                <w:rFonts w:ascii="仿宋_GB2312" w:eastAsia="仿宋_GB2312"/>
              </w:rPr>
            </w:pPr>
          </w:p>
        </w:tc>
        <w:tc>
          <w:tcPr>
            <w:tcW w:w="1285" w:type="dxa"/>
          </w:tcPr>
          <w:p w:rsidR="00162F9F" w:rsidRDefault="00162F9F">
            <w:pPr>
              <w:jc w:val="center"/>
              <w:rPr>
                <w:rFonts w:ascii="仿宋_GB2312" w:eastAsia="仿宋_GB2312"/>
              </w:rPr>
            </w:pPr>
          </w:p>
        </w:tc>
      </w:tr>
      <w:tr w:rsidR="00162F9F" w:rsidTr="00D32A96">
        <w:trPr>
          <w:cantSplit/>
          <w:trHeight w:val="727"/>
          <w:jc w:val="center"/>
        </w:trPr>
        <w:tc>
          <w:tcPr>
            <w:tcW w:w="462" w:type="dxa"/>
            <w:vAlign w:val="center"/>
          </w:tcPr>
          <w:p w:rsidR="00162F9F" w:rsidRDefault="00162F9F">
            <w:pPr>
              <w:rPr>
                <w:rFonts w:ascii="仿宋_GB2312" w:eastAsia="仿宋_GB2312"/>
              </w:rPr>
            </w:pPr>
          </w:p>
        </w:tc>
        <w:tc>
          <w:tcPr>
            <w:tcW w:w="2677" w:type="dxa"/>
            <w:vAlign w:val="center"/>
          </w:tcPr>
          <w:p w:rsidR="00162F9F" w:rsidRDefault="00162F9F">
            <w:pPr>
              <w:rPr>
                <w:rFonts w:ascii="仿宋_GB2312" w:eastAsia="仿宋_GB2312"/>
                <w:sz w:val="24"/>
                <w:szCs w:val="24"/>
              </w:rPr>
            </w:pPr>
          </w:p>
        </w:tc>
        <w:tc>
          <w:tcPr>
            <w:tcW w:w="1553" w:type="dxa"/>
          </w:tcPr>
          <w:p w:rsidR="00162F9F" w:rsidRDefault="00162F9F">
            <w:pPr>
              <w:jc w:val="center"/>
              <w:rPr>
                <w:rFonts w:ascii="仿宋_GB2312" w:eastAsia="仿宋_GB2312"/>
                <w:sz w:val="24"/>
                <w:szCs w:val="24"/>
              </w:rPr>
            </w:pPr>
          </w:p>
        </w:tc>
        <w:tc>
          <w:tcPr>
            <w:tcW w:w="1842" w:type="dxa"/>
          </w:tcPr>
          <w:p w:rsidR="00162F9F" w:rsidRDefault="00162F9F">
            <w:pPr>
              <w:jc w:val="center"/>
              <w:rPr>
                <w:rFonts w:ascii="仿宋_GB2312" w:eastAsia="仿宋_GB2312"/>
                <w:sz w:val="24"/>
                <w:szCs w:val="24"/>
              </w:rPr>
            </w:pPr>
          </w:p>
        </w:tc>
        <w:tc>
          <w:tcPr>
            <w:tcW w:w="993" w:type="dxa"/>
            <w:vAlign w:val="center"/>
          </w:tcPr>
          <w:p w:rsidR="00162F9F" w:rsidRDefault="00162F9F">
            <w:pPr>
              <w:jc w:val="center"/>
              <w:rPr>
                <w:rFonts w:ascii="仿宋_GB2312" w:eastAsia="仿宋_GB2312"/>
                <w:sz w:val="24"/>
                <w:szCs w:val="24"/>
              </w:rPr>
            </w:pPr>
          </w:p>
        </w:tc>
        <w:tc>
          <w:tcPr>
            <w:tcW w:w="1275" w:type="dxa"/>
          </w:tcPr>
          <w:p w:rsidR="00162F9F" w:rsidRDefault="00162F9F">
            <w:pPr>
              <w:jc w:val="center"/>
              <w:rPr>
                <w:rFonts w:ascii="仿宋_GB2312" w:eastAsia="仿宋_GB2312"/>
              </w:rPr>
            </w:pPr>
          </w:p>
        </w:tc>
        <w:tc>
          <w:tcPr>
            <w:tcW w:w="1285" w:type="dxa"/>
          </w:tcPr>
          <w:p w:rsidR="00162F9F" w:rsidRDefault="00162F9F">
            <w:pPr>
              <w:jc w:val="center"/>
              <w:rPr>
                <w:rFonts w:ascii="仿宋_GB2312" w:eastAsia="仿宋_GB2312"/>
              </w:rPr>
            </w:pPr>
          </w:p>
        </w:tc>
      </w:tr>
      <w:tr w:rsidR="00162F9F" w:rsidTr="00D32A96">
        <w:trPr>
          <w:cantSplit/>
          <w:trHeight w:val="727"/>
          <w:jc w:val="center"/>
        </w:trPr>
        <w:tc>
          <w:tcPr>
            <w:tcW w:w="462" w:type="dxa"/>
            <w:vAlign w:val="center"/>
          </w:tcPr>
          <w:p w:rsidR="00162F9F" w:rsidRDefault="00162F9F">
            <w:pPr>
              <w:rPr>
                <w:rFonts w:ascii="仿宋_GB2312" w:eastAsia="仿宋_GB2312"/>
              </w:rPr>
            </w:pPr>
          </w:p>
        </w:tc>
        <w:tc>
          <w:tcPr>
            <w:tcW w:w="2677" w:type="dxa"/>
            <w:vAlign w:val="center"/>
          </w:tcPr>
          <w:p w:rsidR="00162F9F" w:rsidRDefault="00162F9F">
            <w:pPr>
              <w:rPr>
                <w:rFonts w:ascii="仿宋_GB2312" w:eastAsia="仿宋_GB2312"/>
              </w:rPr>
            </w:pPr>
          </w:p>
        </w:tc>
        <w:tc>
          <w:tcPr>
            <w:tcW w:w="1553" w:type="dxa"/>
          </w:tcPr>
          <w:p w:rsidR="00162F9F" w:rsidRDefault="00162F9F">
            <w:pPr>
              <w:jc w:val="center"/>
              <w:rPr>
                <w:rFonts w:ascii="仿宋_GB2312" w:eastAsia="仿宋_GB2312"/>
              </w:rPr>
            </w:pPr>
          </w:p>
        </w:tc>
        <w:tc>
          <w:tcPr>
            <w:tcW w:w="1842" w:type="dxa"/>
          </w:tcPr>
          <w:p w:rsidR="00162F9F" w:rsidRDefault="00162F9F">
            <w:pPr>
              <w:jc w:val="center"/>
              <w:rPr>
                <w:rFonts w:ascii="仿宋_GB2312" w:eastAsia="仿宋_GB2312"/>
              </w:rPr>
            </w:pPr>
          </w:p>
        </w:tc>
        <w:tc>
          <w:tcPr>
            <w:tcW w:w="993" w:type="dxa"/>
          </w:tcPr>
          <w:p w:rsidR="00162F9F" w:rsidRDefault="00162F9F">
            <w:pPr>
              <w:jc w:val="center"/>
              <w:rPr>
                <w:rFonts w:ascii="仿宋_GB2312" w:eastAsia="仿宋_GB2312"/>
              </w:rPr>
            </w:pPr>
          </w:p>
        </w:tc>
        <w:tc>
          <w:tcPr>
            <w:tcW w:w="1275" w:type="dxa"/>
          </w:tcPr>
          <w:p w:rsidR="00162F9F" w:rsidRDefault="00162F9F">
            <w:pPr>
              <w:jc w:val="center"/>
              <w:rPr>
                <w:rFonts w:ascii="仿宋_GB2312" w:eastAsia="仿宋_GB2312"/>
              </w:rPr>
            </w:pPr>
          </w:p>
        </w:tc>
        <w:tc>
          <w:tcPr>
            <w:tcW w:w="1285" w:type="dxa"/>
          </w:tcPr>
          <w:p w:rsidR="00162F9F" w:rsidRDefault="00162F9F">
            <w:pPr>
              <w:jc w:val="center"/>
              <w:rPr>
                <w:rFonts w:ascii="仿宋_GB2312" w:eastAsia="仿宋_GB2312"/>
              </w:rPr>
            </w:pPr>
          </w:p>
        </w:tc>
      </w:tr>
      <w:tr w:rsidR="00162F9F" w:rsidTr="00D32A96">
        <w:trPr>
          <w:cantSplit/>
          <w:trHeight w:val="728"/>
          <w:jc w:val="center"/>
        </w:trPr>
        <w:tc>
          <w:tcPr>
            <w:tcW w:w="462" w:type="dxa"/>
            <w:vAlign w:val="center"/>
          </w:tcPr>
          <w:p w:rsidR="00162F9F" w:rsidRDefault="00162F9F">
            <w:pPr>
              <w:rPr>
                <w:rFonts w:ascii="仿宋_GB2312" w:eastAsia="仿宋_GB2312"/>
              </w:rPr>
            </w:pPr>
          </w:p>
        </w:tc>
        <w:tc>
          <w:tcPr>
            <w:tcW w:w="2677" w:type="dxa"/>
            <w:vAlign w:val="center"/>
          </w:tcPr>
          <w:p w:rsidR="00162F9F" w:rsidRDefault="00162F9F">
            <w:pPr>
              <w:rPr>
                <w:rFonts w:ascii="仿宋_GB2312" w:eastAsia="仿宋_GB2312"/>
              </w:rPr>
            </w:pPr>
          </w:p>
        </w:tc>
        <w:tc>
          <w:tcPr>
            <w:tcW w:w="1553" w:type="dxa"/>
          </w:tcPr>
          <w:p w:rsidR="00162F9F" w:rsidRDefault="00162F9F">
            <w:pPr>
              <w:jc w:val="center"/>
              <w:rPr>
                <w:rFonts w:ascii="仿宋_GB2312" w:eastAsia="仿宋_GB2312"/>
              </w:rPr>
            </w:pPr>
          </w:p>
        </w:tc>
        <w:tc>
          <w:tcPr>
            <w:tcW w:w="1842" w:type="dxa"/>
          </w:tcPr>
          <w:p w:rsidR="00162F9F" w:rsidRDefault="00162F9F">
            <w:pPr>
              <w:jc w:val="center"/>
              <w:rPr>
                <w:rFonts w:ascii="仿宋_GB2312" w:eastAsia="仿宋_GB2312"/>
              </w:rPr>
            </w:pPr>
          </w:p>
        </w:tc>
        <w:tc>
          <w:tcPr>
            <w:tcW w:w="993" w:type="dxa"/>
          </w:tcPr>
          <w:p w:rsidR="00162F9F" w:rsidRDefault="00162F9F">
            <w:pPr>
              <w:jc w:val="center"/>
              <w:rPr>
                <w:rFonts w:ascii="仿宋_GB2312" w:eastAsia="仿宋_GB2312"/>
              </w:rPr>
            </w:pPr>
          </w:p>
        </w:tc>
        <w:tc>
          <w:tcPr>
            <w:tcW w:w="1275" w:type="dxa"/>
          </w:tcPr>
          <w:p w:rsidR="00162F9F" w:rsidRDefault="00162F9F">
            <w:pPr>
              <w:jc w:val="center"/>
              <w:rPr>
                <w:rFonts w:ascii="仿宋_GB2312" w:eastAsia="仿宋_GB2312"/>
              </w:rPr>
            </w:pPr>
          </w:p>
        </w:tc>
        <w:tc>
          <w:tcPr>
            <w:tcW w:w="1285" w:type="dxa"/>
          </w:tcPr>
          <w:p w:rsidR="00162F9F" w:rsidRDefault="00162F9F">
            <w:pPr>
              <w:jc w:val="center"/>
              <w:rPr>
                <w:rFonts w:ascii="仿宋_GB2312" w:eastAsia="仿宋_GB2312"/>
              </w:rPr>
            </w:pPr>
          </w:p>
        </w:tc>
      </w:tr>
      <w:tr w:rsidR="00162F9F" w:rsidTr="00D32A96">
        <w:trPr>
          <w:cantSplit/>
          <w:trHeight w:val="728"/>
          <w:jc w:val="center"/>
        </w:trPr>
        <w:tc>
          <w:tcPr>
            <w:tcW w:w="462" w:type="dxa"/>
            <w:vAlign w:val="center"/>
          </w:tcPr>
          <w:p w:rsidR="00162F9F" w:rsidRDefault="00162F9F">
            <w:pPr>
              <w:rPr>
                <w:rFonts w:ascii="仿宋_GB2312" w:eastAsia="仿宋_GB2312"/>
              </w:rPr>
            </w:pPr>
          </w:p>
        </w:tc>
        <w:tc>
          <w:tcPr>
            <w:tcW w:w="2677" w:type="dxa"/>
            <w:vAlign w:val="center"/>
          </w:tcPr>
          <w:p w:rsidR="00162F9F" w:rsidRDefault="00162F9F">
            <w:pPr>
              <w:rPr>
                <w:rFonts w:ascii="仿宋_GB2312" w:eastAsia="仿宋_GB2312"/>
              </w:rPr>
            </w:pPr>
          </w:p>
        </w:tc>
        <w:tc>
          <w:tcPr>
            <w:tcW w:w="1553" w:type="dxa"/>
          </w:tcPr>
          <w:p w:rsidR="00162F9F" w:rsidRDefault="00162F9F">
            <w:pPr>
              <w:jc w:val="center"/>
              <w:rPr>
                <w:rFonts w:ascii="仿宋_GB2312" w:eastAsia="仿宋_GB2312"/>
              </w:rPr>
            </w:pPr>
          </w:p>
        </w:tc>
        <w:tc>
          <w:tcPr>
            <w:tcW w:w="1842" w:type="dxa"/>
          </w:tcPr>
          <w:p w:rsidR="00162F9F" w:rsidRDefault="00162F9F">
            <w:pPr>
              <w:jc w:val="center"/>
              <w:rPr>
                <w:rFonts w:ascii="仿宋_GB2312" w:eastAsia="仿宋_GB2312"/>
              </w:rPr>
            </w:pPr>
          </w:p>
        </w:tc>
        <w:tc>
          <w:tcPr>
            <w:tcW w:w="993" w:type="dxa"/>
          </w:tcPr>
          <w:p w:rsidR="00162F9F" w:rsidRDefault="00162F9F">
            <w:pPr>
              <w:jc w:val="center"/>
              <w:rPr>
                <w:rFonts w:ascii="仿宋_GB2312" w:eastAsia="仿宋_GB2312"/>
              </w:rPr>
            </w:pPr>
          </w:p>
        </w:tc>
        <w:tc>
          <w:tcPr>
            <w:tcW w:w="1275" w:type="dxa"/>
          </w:tcPr>
          <w:p w:rsidR="00162F9F" w:rsidRDefault="00162F9F">
            <w:pPr>
              <w:jc w:val="center"/>
              <w:rPr>
                <w:rFonts w:ascii="仿宋_GB2312" w:eastAsia="仿宋_GB2312"/>
              </w:rPr>
            </w:pPr>
          </w:p>
        </w:tc>
        <w:tc>
          <w:tcPr>
            <w:tcW w:w="1285" w:type="dxa"/>
          </w:tcPr>
          <w:p w:rsidR="00162F9F" w:rsidRDefault="00162F9F">
            <w:pPr>
              <w:jc w:val="center"/>
              <w:rPr>
                <w:rFonts w:ascii="仿宋_GB2312" w:eastAsia="仿宋_GB2312"/>
              </w:rPr>
            </w:pPr>
          </w:p>
        </w:tc>
      </w:tr>
      <w:tr w:rsidR="00162F9F" w:rsidTr="00D32A96">
        <w:trPr>
          <w:cantSplit/>
          <w:trHeight w:val="728"/>
          <w:jc w:val="center"/>
        </w:trPr>
        <w:tc>
          <w:tcPr>
            <w:tcW w:w="3139" w:type="dxa"/>
            <w:gridSpan w:val="2"/>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总报价</w:t>
            </w:r>
          </w:p>
        </w:tc>
        <w:tc>
          <w:tcPr>
            <w:tcW w:w="6948" w:type="dxa"/>
            <w:gridSpan w:val="5"/>
          </w:tcPr>
          <w:p w:rsidR="00162F9F" w:rsidRDefault="00162F9F">
            <w:pPr>
              <w:jc w:val="center"/>
              <w:rPr>
                <w:rFonts w:ascii="仿宋_GB2312" w:eastAsia="仿宋_GB2312"/>
                <w:sz w:val="24"/>
                <w:szCs w:val="24"/>
              </w:rPr>
            </w:pPr>
          </w:p>
        </w:tc>
      </w:tr>
      <w:tr w:rsidR="00162F9F" w:rsidTr="00D32A96">
        <w:trPr>
          <w:cantSplit/>
          <w:trHeight w:val="728"/>
          <w:jc w:val="center"/>
        </w:trPr>
        <w:tc>
          <w:tcPr>
            <w:tcW w:w="3139" w:type="dxa"/>
            <w:gridSpan w:val="2"/>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质保期</w:t>
            </w:r>
          </w:p>
        </w:tc>
        <w:tc>
          <w:tcPr>
            <w:tcW w:w="6948" w:type="dxa"/>
            <w:gridSpan w:val="5"/>
          </w:tcPr>
          <w:p w:rsidR="00162F9F" w:rsidRDefault="00162F9F">
            <w:pPr>
              <w:jc w:val="center"/>
              <w:rPr>
                <w:rFonts w:ascii="仿宋_GB2312" w:eastAsia="仿宋_GB2312"/>
                <w:sz w:val="24"/>
                <w:szCs w:val="24"/>
              </w:rPr>
            </w:pPr>
          </w:p>
        </w:tc>
      </w:tr>
      <w:tr w:rsidR="00162F9F" w:rsidTr="00D32A96">
        <w:trPr>
          <w:cantSplit/>
          <w:trHeight w:val="728"/>
          <w:jc w:val="center"/>
        </w:trPr>
        <w:tc>
          <w:tcPr>
            <w:tcW w:w="3139" w:type="dxa"/>
            <w:gridSpan w:val="2"/>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交货期</w:t>
            </w:r>
          </w:p>
        </w:tc>
        <w:tc>
          <w:tcPr>
            <w:tcW w:w="6948" w:type="dxa"/>
            <w:gridSpan w:val="5"/>
          </w:tcPr>
          <w:p w:rsidR="00162F9F" w:rsidRDefault="00162F9F">
            <w:pPr>
              <w:jc w:val="center"/>
              <w:rPr>
                <w:rFonts w:ascii="仿宋_GB2312" w:eastAsia="仿宋_GB2312"/>
                <w:sz w:val="24"/>
                <w:szCs w:val="24"/>
              </w:rPr>
            </w:pPr>
          </w:p>
        </w:tc>
      </w:tr>
    </w:tbl>
    <w:p w:rsidR="00162F9F" w:rsidRDefault="00162F9F">
      <w:pPr>
        <w:jc w:val="center"/>
        <w:rPr>
          <w:rFonts w:ascii="仿宋_GB2312" w:eastAsia="仿宋_GB2312"/>
          <w:sz w:val="24"/>
          <w:szCs w:val="24"/>
        </w:rPr>
      </w:pPr>
      <w:r>
        <w:rPr>
          <w:rFonts w:ascii="仿宋_GB2312" w:eastAsia="仿宋_GB2312" w:cs="仿宋_GB2312" w:hint="eastAsia"/>
          <w:sz w:val="24"/>
          <w:szCs w:val="24"/>
        </w:rPr>
        <w:t>注：</w:t>
      </w:r>
      <w:r>
        <w:rPr>
          <w:rFonts w:ascii="仿宋_GB2312" w:eastAsia="仿宋_GB2312" w:cs="仿宋_GB2312"/>
          <w:sz w:val="24"/>
          <w:szCs w:val="24"/>
        </w:rPr>
        <w:t xml:space="preserve">1. </w:t>
      </w:r>
      <w:r>
        <w:rPr>
          <w:rFonts w:ascii="仿宋_GB2312" w:eastAsia="仿宋_GB2312" w:cs="仿宋_GB2312" w:hint="eastAsia"/>
          <w:sz w:val="24"/>
          <w:szCs w:val="24"/>
        </w:rPr>
        <w:t>本表中总报价为合同结算价，采购人不再支付其它任何费用；</w:t>
      </w:r>
    </w:p>
    <w:p w:rsidR="00162F9F" w:rsidRDefault="00162F9F">
      <w:pPr>
        <w:jc w:val="center"/>
        <w:rPr>
          <w:rFonts w:ascii="仿宋_GB2312" w:eastAsia="仿宋_GB2312"/>
          <w:sz w:val="24"/>
          <w:szCs w:val="24"/>
        </w:rPr>
      </w:pPr>
    </w:p>
    <w:p w:rsidR="00162F9F" w:rsidRDefault="00162F9F">
      <w:pPr>
        <w:jc w:val="center"/>
        <w:rPr>
          <w:rFonts w:ascii="仿宋_GB2312" w:eastAsia="仿宋_GB2312"/>
          <w:sz w:val="24"/>
          <w:szCs w:val="24"/>
        </w:rPr>
      </w:pPr>
      <w:r>
        <w:rPr>
          <w:rFonts w:ascii="仿宋_GB2312" w:eastAsia="仿宋_GB2312" w:cs="仿宋_GB2312" w:hint="eastAsia"/>
          <w:sz w:val="24"/>
          <w:szCs w:val="24"/>
        </w:rPr>
        <w:t>报价单位（盖章）：</w:t>
      </w:r>
    </w:p>
    <w:p w:rsidR="00162F9F" w:rsidRDefault="00162F9F" w:rsidP="00D32A96">
      <w:pPr>
        <w:ind w:firstLineChars="1250" w:firstLine="3000"/>
        <w:rPr>
          <w:rFonts w:ascii="仿宋_GB2312" w:eastAsia="仿宋_GB2312"/>
          <w:sz w:val="24"/>
          <w:szCs w:val="24"/>
        </w:rPr>
      </w:pPr>
      <w:r>
        <w:rPr>
          <w:rFonts w:ascii="仿宋_GB2312" w:eastAsia="仿宋_GB2312" w:cs="仿宋_GB2312" w:hint="eastAsia"/>
          <w:sz w:val="24"/>
          <w:szCs w:val="24"/>
        </w:rPr>
        <w:t>授权代表（签字）：</w:t>
      </w:r>
    </w:p>
    <w:p w:rsidR="00162F9F" w:rsidRDefault="00162F9F" w:rsidP="00D32A96">
      <w:pPr>
        <w:ind w:firstLineChars="1300" w:firstLine="3120"/>
        <w:rPr>
          <w:rFonts w:ascii="仿宋_GB2312" w:eastAsia="仿宋_GB2312"/>
          <w:sz w:val="24"/>
          <w:szCs w:val="24"/>
        </w:rPr>
      </w:pPr>
      <w:r>
        <w:rPr>
          <w:rFonts w:ascii="仿宋_GB2312" w:eastAsia="仿宋_GB2312" w:cs="仿宋_GB2312" w:hint="eastAsia"/>
          <w:sz w:val="24"/>
          <w:szCs w:val="24"/>
        </w:rPr>
        <w:t>时间：</w:t>
      </w:r>
    </w:p>
    <w:p w:rsidR="00162F9F" w:rsidRDefault="00162F9F">
      <w:pPr>
        <w:jc w:val="center"/>
        <w:rPr>
          <w:rFonts w:ascii="仿宋_GB2312" w:eastAsia="仿宋_GB2312"/>
          <w:sz w:val="24"/>
          <w:szCs w:val="24"/>
        </w:rPr>
      </w:pPr>
    </w:p>
    <w:p w:rsidR="00162F9F" w:rsidRDefault="00162F9F">
      <w:pPr>
        <w:spacing w:line="480" w:lineRule="auto"/>
        <w:rPr>
          <w:rFonts w:ascii="仿宋_GB2312" w:eastAsia="仿宋_GB2312" w:hAnsi="宋体"/>
          <w:b/>
          <w:bCs/>
          <w:sz w:val="32"/>
          <w:szCs w:val="32"/>
        </w:rPr>
      </w:pPr>
      <w:r>
        <w:rPr>
          <w:rFonts w:ascii="仿宋_GB2312" w:eastAsia="仿宋_GB2312"/>
          <w:b/>
          <w:bCs/>
          <w:sz w:val="32"/>
          <w:szCs w:val="32"/>
        </w:rPr>
        <w:br w:type="page"/>
      </w:r>
      <w:r>
        <w:rPr>
          <w:rFonts w:ascii="仿宋_GB2312" w:eastAsia="仿宋_GB2312" w:hAnsi="宋体" w:cs="仿宋_GB2312" w:hint="eastAsia"/>
          <w:b/>
          <w:bCs/>
          <w:sz w:val="32"/>
          <w:szCs w:val="32"/>
        </w:rPr>
        <w:lastRenderedPageBreak/>
        <w:t>附件三：</w:t>
      </w:r>
    </w:p>
    <w:p w:rsidR="00162F9F" w:rsidRDefault="00162F9F">
      <w:pPr>
        <w:spacing w:line="360" w:lineRule="auto"/>
        <w:jc w:val="center"/>
        <w:rPr>
          <w:rFonts w:ascii="仿宋_GB2312" w:eastAsia="仿宋_GB2312" w:hAnsi="宋体"/>
          <w:b/>
          <w:bCs/>
          <w:sz w:val="32"/>
          <w:szCs w:val="32"/>
        </w:rPr>
      </w:pPr>
      <w:r>
        <w:rPr>
          <w:rFonts w:ascii="仿宋_GB2312" w:eastAsia="仿宋_GB2312" w:hAnsi="宋体" w:cs="仿宋_GB2312" w:hint="eastAsia"/>
          <w:b/>
          <w:bCs/>
          <w:sz w:val="32"/>
          <w:szCs w:val="32"/>
        </w:rPr>
        <w:t>法人代表授权书格式</w:t>
      </w:r>
    </w:p>
    <w:p w:rsidR="00162F9F" w:rsidRDefault="00162F9F" w:rsidP="00D32A96">
      <w:pPr>
        <w:spacing w:line="540" w:lineRule="exact"/>
        <w:ind w:firstLineChars="200" w:firstLine="480"/>
        <w:rPr>
          <w:rFonts w:ascii="仿宋_GB2312" w:eastAsia="仿宋_GB2312"/>
          <w:sz w:val="24"/>
          <w:szCs w:val="24"/>
        </w:rPr>
      </w:pPr>
    </w:p>
    <w:p w:rsidR="00162F9F" w:rsidRDefault="00162F9F">
      <w:pPr>
        <w:spacing w:line="540" w:lineRule="exact"/>
        <w:rPr>
          <w:rFonts w:ascii="仿宋_GB2312" w:eastAsia="仿宋_GB2312"/>
          <w:sz w:val="24"/>
          <w:szCs w:val="24"/>
        </w:rPr>
      </w:pPr>
      <w:r>
        <w:rPr>
          <w:rFonts w:ascii="仿宋_GB2312" w:eastAsia="仿宋_GB2312" w:hAnsi="宋体" w:cs="仿宋_GB2312" w:hint="eastAsia"/>
          <w:sz w:val="24"/>
          <w:szCs w:val="24"/>
        </w:rPr>
        <w:t>长江大学：</w:t>
      </w:r>
    </w:p>
    <w:p w:rsidR="00162F9F" w:rsidRDefault="00162F9F" w:rsidP="00D32A96">
      <w:pPr>
        <w:spacing w:line="540" w:lineRule="exact"/>
        <w:ind w:firstLineChars="200" w:firstLine="480"/>
        <w:rPr>
          <w:rFonts w:ascii="仿宋_GB2312" w:eastAsia="仿宋_GB2312"/>
          <w:sz w:val="24"/>
          <w:szCs w:val="24"/>
        </w:rPr>
      </w:pPr>
    </w:p>
    <w:p w:rsidR="00162F9F" w:rsidRDefault="00162F9F" w:rsidP="00D32A96">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我公司现委派</w:t>
      </w:r>
      <w:r>
        <w:rPr>
          <w:rFonts w:ascii="仿宋_GB2312" w:eastAsia="仿宋_GB2312" w:cs="仿宋_GB2312" w:hint="eastAsia"/>
          <w:sz w:val="24"/>
          <w:szCs w:val="24"/>
          <w:u w:val="single"/>
        </w:rPr>
        <w:t xml:space="preserve">　　　　　　</w:t>
      </w:r>
      <w:r>
        <w:rPr>
          <w:rFonts w:ascii="仿宋_GB2312" w:eastAsia="仿宋_GB2312" w:cs="仿宋_GB2312" w:hint="eastAsia"/>
          <w:sz w:val="24"/>
          <w:szCs w:val="24"/>
        </w:rPr>
        <w:t>（被授权人姓名）参加你处组织的询价活动（询价文件编号：），并全权代表我单位签署报价文件、签订合同及处理一切与该项目报价相关的事宜。</w:t>
      </w:r>
    </w:p>
    <w:p w:rsidR="00162F9F" w:rsidRDefault="00162F9F" w:rsidP="00D32A96">
      <w:pPr>
        <w:spacing w:line="540" w:lineRule="exact"/>
        <w:ind w:firstLineChars="200" w:firstLine="480"/>
        <w:rPr>
          <w:rFonts w:ascii="仿宋_GB2312" w:eastAsia="仿宋_GB2312"/>
          <w:sz w:val="24"/>
          <w:szCs w:val="24"/>
        </w:rPr>
      </w:pPr>
      <w:r>
        <w:rPr>
          <w:rFonts w:ascii="仿宋_GB2312" w:eastAsia="仿宋_GB2312" w:cs="仿宋_GB2312" w:hint="eastAsia"/>
          <w:sz w:val="24"/>
          <w:szCs w:val="24"/>
        </w:rPr>
        <w:t>本授权书于年月日起签字盖章生效。</w:t>
      </w:r>
    </w:p>
    <w:p w:rsidR="00162F9F" w:rsidRDefault="00162F9F" w:rsidP="00D32A96">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附被授权人情况：</w:t>
      </w:r>
    </w:p>
    <w:p w:rsidR="00162F9F" w:rsidRDefault="00162F9F" w:rsidP="00D32A96">
      <w:pPr>
        <w:spacing w:line="540" w:lineRule="exact"/>
        <w:ind w:firstLineChars="200" w:firstLine="480"/>
        <w:rPr>
          <w:rFonts w:ascii="仿宋_GB2312" w:eastAsia="仿宋_GB2312" w:cs="仿宋_GB2312"/>
          <w:sz w:val="24"/>
          <w:szCs w:val="24"/>
        </w:rPr>
      </w:pPr>
    </w:p>
    <w:p w:rsidR="00162F9F" w:rsidRDefault="00162F9F" w:rsidP="00D32A96">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姓名：　　　　　　性别：</w:t>
      </w:r>
    </w:p>
    <w:p w:rsidR="00162F9F" w:rsidRDefault="00162F9F" w:rsidP="00D32A96">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身份证号码：</w:t>
      </w:r>
    </w:p>
    <w:p w:rsidR="00162F9F" w:rsidRDefault="00162F9F" w:rsidP="00D32A96">
      <w:pPr>
        <w:spacing w:line="540" w:lineRule="exact"/>
        <w:ind w:firstLineChars="200" w:firstLine="480"/>
        <w:rPr>
          <w:rFonts w:ascii="仿宋_GB2312" w:eastAsia="仿宋_GB2312"/>
          <w:sz w:val="24"/>
          <w:szCs w:val="24"/>
        </w:rPr>
      </w:pPr>
      <w:r>
        <w:rPr>
          <w:rFonts w:ascii="仿宋_GB2312" w:eastAsia="仿宋_GB2312" w:cs="仿宋_GB2312" w:hint="eastAsia"/>
          <w:sz w:val="24"/>
          <w:szCs w:val="24"/>
        </w:rPr>
        <w:t>职务：</w:t>
      </w:r>
    </w:p>
    <w:p w:rsidR="00162F9F" w:rsidRDefault="00162F9F" w:rsidP="00D32A96">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详细通讯地址：</w:t>
      </w:r>
    </w:p>
    <w:p w:rsidR="00162F9F" w:rsidRDefault="00162F9F" w:rsidP="00D32A96">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电话：　　　　　　传真：</w:t>
      </w:r>
    </w:p>
    <w:p w:rsidR="00162F9F" w:rsidRDefault="00162F9F" w:rsidP="00D32A96">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邮政编码：</w:t>
      </w:r>
    </w:p>
    <w:p w:rsidR="00162F9F" w:rsidRDefault="00162F9F" w:rsidP="00D32A96">
      <w:pPr>
        <w:spacing w:line="540" w:lineRule="exact"/>
        <w:ind w:firstLineChars="200" w:firstLine="480"/>
        <w:rPr>
          <w:rFonts w:ascii="仿宋_GB2312" w:eastAsia="仿宋_GB2312" w:cs="仿宋_GB2312"/>
          <w:sz w:val="24"/>
          <w:szCs w:val="24"/>
        </w:rPr>
      </w:pPr>
    </w:p>
    <w:p w:rsidR="00162F9F" w:rsidRDefault="00162F9F" w:rsidP="00D32A96">
      <w:pPr>
        <w:wordWrap w:val="0"/>
        <w:spacing w:line="540" w:lineRule="exact"/>
        <w:ind w:firstLineChars="200" w:firstLine="480"/>
        <w:jc w:val="right"/>
        <w:rPr>
          <w:rFonts w:ascii="仿宋_GB2312" w:eastAsia="仿宋_GB2312" w:cs="仿宋_GB2312"/>
          <w:sz w:val="24"/>
          <w:szCs w:val="24"/>
        </w:rPr>
      </w:pPr>
      <w:r>
        <w:rPr>
          <w:rFonts w:ascii="仿宋_GB2312" w:eastAsia="仿宋_GB2312" w:cs="仿宋_GB2312" w:hint="eastAsia"/>
          <w:sz w:val="24"/>
          <w:szCs w:val="24"/>
        </w:rPr>
        <w:t>授权单位名称（公章）</w:t>
      </w:r>
    </w:p>
    <w:p w:rsidR="00162F9F" w:rsidRDefault="00162F9F" w:rsidP="00D32A96">
      <w:pPr>
        <w:wordWrap w:val="0"/>
        <w:spacing w:line="540" w:lineRule="exact"/>
        <w:ind w:firstLineChars="200" w:firstLine="480"/>
        <w:jc w:val="right"/>
        <w:rPr>
          <w:rFonts w:ascii="仿宋_GB2312" w:eastAsia="仿宋_GB2312" w:cs="仿宋_GB2312"/>
          <w:sz w:val="24"/>
          <w:szCs w:val="24"/>
        </w:rPr>
      </w:pPr>
      <w:r>
        <w:rPr>
          <w:rFonts w:ascii="仿宋_GB2312" w:eastAsia="仿宋_GB2312" w:cs="仿宋_GB2312" w:hint="eastAsia"/>
          <w:sz w:val="24"/>
          <w:szCs w:val="24"/>
        </w:rPr>
        <w:t>法人代表（签章）</w:t>
      </w:r>
    </w:p>
    <w:p w:rsidR="00162F9F" w:rsidRDefault="00162F9F">
      <w:pPr>
        <w:spacing w:line="480" w:lineRule="auto"/>
        <w:jc w:val="right"/>
        <w:rPr>
          <w:rFonts w:ascii="仿宋_GB2312" w:eastAsia="仿宋_GB2312" w:cs="仿宋_GB2312"/>
          <w:sz w:val="24"/>
          <w:szCs w:val="24"/>
        </w:rPr>
      </w:pPr>
      <w:r>
        <w:rPr>
          <w:rFonts w:ascii="仿宋_GB2312" w:eastAsia="仿宋_GB2312" w:cs="仿宋_GB2312" w:hint="eastAsia"/>
          <w:sz w:val="24"/>
          <w:szCs w:val="24"/>
        </w:rPr>
        <w:t>年月日</w:t>
      </w:r>
    </w:p>
    <w:p w:rsidR="00162F9F" w:rsidRDefault="00162F9F">
      <w:pPr>
        <w:spacing w:line="480" w:lineRule="auto"/>
        <w:jc w:val="right"/>
        <w:rPr>
          <w:rFonts w:ascii="仿宋_GB2312" w:eastAsia="仿宋_GB2312" w:cs="仿宋_GB2312"/>
          <w:sz w:val="24"/>
          <w:szCs w:val="24"/>
        </w:rPr>
      </w:pPr>
    </w:p>
    <w:p w:rsidR="00162F9F" w:rsidRDefault="00162F9F">
      <w:pPr>
        <w:spacing w:line="480" w:lineRule="auto"/>
        <w:jc w:val="right"/>
        <w:rPr>
          <w:rFonts w:ascii="仿宋_GB2312" w:eastAsia="仿宋_GB2312" w:cs="仿宋_GB2312"/>
          <w:sz w:val="24"/>
          <w:szCs w:val="24"/>
        </w:rPr>
      </w:pPr>
    </w:p>
    <w:p w:rsidR="00162F9F" w:rsidRDefault="00162F9F">
      <w:pPr>
        <w:spacing w:line="480" w:lineRule="auto"/>
        <w:jc w:val="right"/>
        <w:rPr>
          <w:rFonts w:ascii="仿宋_GB2312" w:eastAsia="仿宋_GB2312" w:cs="仿宋_GB2312"/>
          <w:sz w:val="24"/>
          <w:szCs w:val="24"/>
        </w:rPr>
      </w:pPr>
    </w:p>
    <w:p w:rsidR="00162F9F" w:rsidRDefault="00162F9F">
      <w:pPr>
        <w:spacing w:line="480" w:lineRule="auto"/>
        <w:jc w:val="right"/>
        <w:rPr>
          <w:rFonts w:ascii="仿宋_GB2312" w:eastAsia="仿宋_GB2312" w:cs="仿宋_GB2312"/>
          <w:sz w:val="24"/>
          <w:szCs w:val="24"/>
        </w:rPr>
      </w:pPr>
    </w:p>
    <w:p w:rsidR="00162F9F" w:rsidRDefault="00162F9F">
      <w:pPr>
        <w:spacing w:line="480" w:lineRule="auto"/>
        <w:rPr>
          <w:rFonts w:ascii="仿宋_GB2312" w:eastAsia="仿宋_GB2312"/>
          <w:b/>
          <w:bCs/>
          <w:sz w:val="40"/>
          <w:szCs w:val="40"/>
        </w:rPr>
      </w:pPr>
      <w:r>
        <w:rPr>
          <w:rFonts w:ascii="仿宋_GB2312" w:eastAsia="仿宋_GB2312" w:cs="仿宋_GB2312" w:hint="eastAsia"/>
          <w:b/>
          <w:bCs/>
          <w:sz w:val="40"/>
          <w:szCs w:val="40"/>
        </w:rPr>
        <w:lastRenderedPageBreak/>
        <w:t>附件四：</w:t>
      </w:r>
      <w:r>
        <w:rPr>
          <w:rFonts w:ascii="仿宋_GB2312" w:eastAsia="仿宋_GB2312"/>
          <w:b/>
          <w:bCs/>
          <w:sz w:val="40"/>
          <w:szCs w:val="40"/>
        </w:rPr>
        <w:tab/>
      </w:r>
    </w:p>
    <w:p w:rsidR="00162F9F" w:rsidRDefault="00162F9F">
      <w:pPr>
        <w:spacing w:after="240"/>
        <w:jc w:val="center"/>
        <w:rPr>
          <w:rFonts w:ascii="仿宋_GB2312" w:eastAsia="仿宋_GB2312"/>
          <w:b/>
          <w:bCs/>
          <w:sz w:val="40"/>
          <w:szCs w:val="40"/>
        </w:rPr>
      </w:pPr>
      <w:r>
        <w:rPr>
          <w:rFonts w:ascii="仿宋_GB2312" w:eastAsia="仿宋_GB2312" w:cs="仿宋_GB2312" w:hint="eastAsia"/>
          <w:b/>
          <w:bCs/>
          <w:sz w:val="40"/>
          <w:szCs w:val="40"/>
        </w:rPr>
        <w:t>技术规格响应表</w:t>
      </w:r>
    </w:p>
    <w:p w:rsidR="00162F9F" w:rsidRDefault="00162F9F">
      <w:pPr>
        <w:spacing w:after="240"/>
        <w:rPr>
          <w:rFonts w:ascii="仿宋_GB2312" w:eastAsia="仿宋_GB2312"/>
          <w:sz w:val="24"/>
          <w:szCs w:val="24"/>
        </w:rPr>
      </w:pPr>
      <w:r>
        <w:rPr>
          <w:rFonts w:ascii="仿宋_GB2312" w:eastAsia="仿宋_GB2312" w:cs="仿宋_GB2312" w:hint="eastAsia"/>
          <w:sz w:val="24"/>
          <w:szCs w:val="24"/>
        </w:rPr>
        <w:t>货物名称：制造商名称：</w:t>
      </w:r>
    </w:p>
    <w:tbl>
      <w:tblPr>
        <w:tblW w:w="9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7"/>
        <w:gridCol w:w="3423"/>
        <w:gridCol w:w="2316"/>
        <w:gridCol w:w="2817"/>
      </w:tblGrid>
      <w:tr w:rsidR="00162F9F">
        <w:trPr>
          <w:cantSplit/>
          <w:trHeight w:val="575"/>
          <w:jc w:val="center"/>
        </w:trPr>
        <w:tc>
          <w:tcPr>
            <w:tcW w:w="977" w:type="dxa"/>
            <w:vAlign w:val="center"/>
          </w:tcPr>
          <w:p w:rsidR="00162F9F" w:rsidRDefault="00162F9F">
            <w:pPr>
              <w:spacing w:line="400" w:lineRule="exact"/>
              <w:jc w:val="center"/>
              <w:rPr>
                <w:rFonts w:ascii="仿宋_GB2312" w:eastAsia="仿宋_GB2312" w:hAnsi="华文仿宋"/>
                <w:sz w:val="24"/>
                <w:szCs w:val="24"/>
              </w:rPr>
            </w:pPr>
            <w:r>
              <w:rPr>
                <w:rFonts w:ascii="仿宋_GB2312" w:eastAsia="仿宋_GB2312" w:hAnsi="华文仿宋" w:cs="仿宋_GB2312" w:hint="eastAsia"/>
                <w:sz w:val="24"/>
                <w:szCs w:val="24"/>
              </w:rPr>
              <w:t>序号</w:t>
            </w:r>
          </w:p>
        </w:tc>
        <w:tc>
          <w:tcPr>
            <w:tcW w:w="3423" w:type="dxa"/>
            <w:vAlign w:val="center"/>
          </w:tcPr>
          <w:p w:rsidR="00162F9F" w:rsidRDefault="00162F9F">
            <w:pPr>
              <w:spacing w:line="400" w:lineRule="exact"/>
              <w:jc w:val="center"/>
              <w:rPr>
                <w:rFonts w:ascii="仿宋_GB2312" w:eastAsia="仿宋_GB2312" w:hAnsi="华文仿宋"/>
                <w:sz w:val="24"/>
                <w:szCs w:val="24"/>
              </w:rPr>
            </w:pPr>
            <w:r>
              <w:rPr>
                <w:rFonts w:ascii="仿宋_GB2312" w:eastAsia="仿宋_GB2312" w:hAnsi="华文仿宋" w:cs="仿宋_GB2312" w:hint="eastAsia"/>
                <w:sz w:val="24"/>
                <w:szCs w:val="24"/>
              </w:rPr>
              <w:t>询价文件技术要求</w:t>
            </w:r>
          </w:p>
        </w:tc>
        <w:tc>
          <w:tcPr>
            <w:tcW w:w="2316" w:type="dxa"/>
            <w:vAlign w:val="center"/>
          </w:tcPr>
          <w:p w:rsidR="00162F9F" w:rsidRDefault="00162F9F">
            <w:pPr>
              <w:spacing w:line="400" w:lineRule="exact"/>
              <w:jc w:val="center"/>
              <w:rPr>
                <w:rFonts w:ascii="仿宋_GB2312" w:eastAsia="仿宋_GB2312" w:hAnsi="华文仿宋"/>
                <w:sz w:val="24"/>
                <w:szCs w:val="24"/>
              </w:rPr>
            </w:pPr>
            <w:r>
              <w:rPr>
                <w:rFonts w:ascii="仿宋_GB2312" w:eastAsia="仿宋_GB2312" w:hAnsi="华文仿宋" w:cs="仿宋_GB2312" w:hint="eastAsia"/>
                <w:sz w:val="24"/>
                <w:szCs w:val="24"/>
              </w:rPr>
              <w:t>供应货物技术参数</w:t>
            </w:r>
          </w:p>
        </w:tc>
        <w:tc>
          <w:tcPr>
            <w:tcW w:w="2817" w:type="dxa"/>
            <w:vAlign w:val="center"/>
          </w:tcPr>
          <w:p w:rsidR="00162F9F" w:rsidRDefault="00162F9F">
            <w:pPr>
              <w:spacing w:line="400" w:lineRule="exact"/>
              <w:jc w:val="center"/>
              <w:rPr>
                <w:rFonts w:ascii="仿宋_GB2312" w:eastAsia="仿宋_GB2312" w:hAnsi="华文仿宋"/>
                <w:sz w:val="24"/>
                <w:szCs w:val="24"/>
              </w:rPr>
            </w:pPr>
            <w:r>
              <w:rPr>
                <w:rFonts w:ascii="仿宋_GB2312" w:eastAsia="仿宋_GB2312" w:hAnsi="华文仿宋" w:cs="仿宋_GB2312" w:hint="eastAsia"/>
                <w:sz w:val="24"/>
                <w:szCs w:val="24"/>
              </w:rPr>
              <w:t>响应程度</w:t>
            </w:r>
          </w:p>
        </w:tc>
      </w:tr>
      <w:tr w:rsidR="00162F9F">
        <w:trPr>
          <w:cantSplit/>
          <w:trHeight w:val="575"/>
          <w:jc w:val="center"/>
        </w:trPr>
        <w:tc>
          <w:tcPr>
            <w:tcW w:w="977" w:type="dxa"/>
            <w:vAlign w:val="center"/>
          </w:tcPr>
          <w:p w:rsidR="00162F9F" w:rsidRDefault="00162F9F">
            <w:pPr>
              <w:spacing w:line="400" w:lineRule="exact"/>
              <w:rPr>
                <w:rFonts w:ascii="仿宋_GB2312" w:eastAsia="仿宋_GB2312" w:hAnsi="华文仿宋" w:cs="仿宋_GB2312"/>
                <w:sz w:val="24"/>
                <w:szCs w:val="24"/>
              </w:rPr>
            </w:pPr>
            <w:r>
              <w:rPr>
                <w:rFonts w:ascii="仿宋_GB2312" w:eastAsia="仿宋_GB2312" w:hAnsi="华文仿宋" w:cs="仿宋_GB2312"/>
                <w:sz w:val="24"/>
                <w:szCs w:val="24"/>
              </w:rPr>
              <w:t>1</w:t>
            </w:r>
          </w:p>
        </w:tc>
        <w:tc>
          <w:tcPr>
            <w:tcW w:w="3423" w:type="dxa"/>
            <w:vAlign w:val="center"/>
          </w:tcPr>
          <w:p w:rsidR="00162F9F" w:rsidRDefault="00162F9F">
            <w:pPr>
              <w:spacing w:line="400" w:lineRule="exact"/>
              <w:rPr>
                <w:rFonts w:ascii="仿宋_GB2312" w:eastAsia="仿宋_GB2312" w:hAnsi="华文仿宋" w:cs="仿宋_GB2312"/>
                <w:sz w:val="24"/>
                <w:szCs w:val="24"/>
              </w:rPr>
            </w:pPr>
          </w:p>
        </w:tc>
        <w:tc>
          <w:tcPr>
            <w:tcW w:w="2316" w:type="dxa"/>
            <w:vAlign w:val="center"/>
          </w:tcPr>
          <w:p w:rsidR="00162F9F" w:rsidRDefault="00162F9F">
            <w:pPr>
              <w:spacing w:line="400" w:lineRule="exact"/>
              <w:rPr>
                <w:rFonts w:ascii="仿宋_GB2312" w:eastAsia="仿宋_GB2312" w:hAnsi="华文仿宋" w:cs="仿宋_GB2312"/>
                <w:sz w:val="24"/>
                <w:szCs w:val="24"/>
              </w:rPr>
            </w:pPr>
          </w:p>
        </w:tc>
        <w:tc>
          <w:tcPr>
            <w:tcW w:w="2817" w:type="dxa"/>
            <w:vAlign w:val="center"/>
          </w:tcPr>
          <w:p w:rsidR="00162F9F" w:rsidRDefault="00162F9F">
            <w:pPr>
              <w:spacing w:line="400" w:lineRule="exact"/>
              <w:rPr>
                <w:rFonts w:ascii="仿宋_GB2312" w:eastAsia="仿宋_GB2312" w:hAnsi="华文仿宋" w:cs="仿宋_GB2312"/>
                <w:sz w:val="24"/>
                <w:szCs w:val="24"/>
              </w:rPr>
            </w:pPr>
          </w:p>
        </w:tc>
      </w:tr>
      <w:tr w:rsidR="00162F9F">
        <w:trPr>
          <w:cantSplit/>
          <w:trHeight w:val="575"/>
          <w:jc w:val="center"/>
        </w:trPr>
        <w:tc>
          <w:tcPr>
            <w:tcW w:w="977" w:type="dxa"/>
            <w:vAlign w:val="center"/>
          </w:tcPr>
          <w:p w:rsidR="00162F9F" w:rsidRDefault="00162F9F">
            <w:pPr>
              <w:spacing w:line="400" w:lineRule="exact"/>
              <w:rPr>
                <w:rFonts w:ascii="仿宋_GB2312" w:eastAsia="仿宋_GB2312" w:hAnsi="华文仿宋" w:cs="仿宋_GB2312"/>
                <w:sz w:val="24"/>
                <w:szCs w:val="24"/>
              </w:rPr>
            </w:pPr>
            <w:r>
              <w:rPr>
                <w:rFonts w:ascii="仿宋_GB2312" w:eastAsia="仿宋_GB2312" w:hAnsi="华文仿宋" w:cs="仿宋_GB2312"/>
                <w:sz w:val="24"/>
                <w:szCs w:val="24"/>
              </w:rPr>
              <w:t>2</w:t>
            </w:r>
          </w:p>
        </w:tc>
        <w:tc>
          <w:tcPr>
            <w:tcW w:w="3423" w:type="dxa"/>
            <w:vAlign w:val="center"/>
          </w:tcPr>
          <w:p w:rsidR="00162F9F" w:rsidRDefault="00162F9F">
            <w:pPr>
              <w:spacing w:line="400" w:lineRule="exact"/>
              <w:rPr>
                <w:rFonts w:ascii="仿宋_GB2312" w:eastAsia="仿宋_GB2312" w:hAnsi="华文仿宋" w:cs="仿宋_GB2312"/>
                <w:sz w:val="24"/>
                <w:szCs w:val="24"/>
              </w:rPr>
            </w:pPr>
          </w:p>
        </w:tc>
        <w:tc>
          <w:tcPr>
            <w:tcW w:w="2316" w:type="dxa"/>
            <w:vAlign w:val="center"/>
          </w:tcPr>
          <w:p w:rsidR="00162F9F" w:rsidRDefault="00162F9F">
            <w:pPr>
              <w:spacing w:line="400" w:lineRule="exact"/>
              <w:rPr>
                <w:rFonts w:ascii="仿宋_GB2312" w:eastAsia="仿宋_GB2312" w:hAnsi="华文仿宋" w:cs="仿宋_GB2312"/>
                <w:sz w:val="24"/>
                <w:szCs w:val="24"/>
              </w:rPr>
            </w:pPr>
          </w:p>
        </w:tc>
        <w:tc>
          <w:tcPr>
            <w:tcW w:w="2817" w:type="dxa"/>
            <w:vAlign w:val="center"/>
          </w:tcPr>
          <w:p w:rsidR="00162F9F" w:rsidRDefault="00162F9F">
            <w:pPr>
              <w:spacing w:line="400" w:lineRule="exact"/>
              <w:rPr>
                <w:rFonts w:ascii="仿宋_GB2312" w:eastAsia="仿宋_GB2312" w:hAnsi="华文仿宋" w:cs="仿宋_GB2312"/>
                <w:sz w:val="24"/>
                <w:szCs w:val="24"/>
              </w:rPr>
            </w:pPr>
          </w:p>
        </w:tc>
      </w:tr>
      <w:tr w:rsidR="00162F9F">
        <w:trPr>
          <w:cantSplit/>
          <w:trHeight w:val="575"/>
          <w:jc w:val="center"/>
        </w:trPr>
        <w:tc>
          <w:tcPr>
            <w:tcW w:w="977" w:type="dxa"/>
            <w:vAlign w:val="center"/>
          </w:tcPr>
          <w:p w:rsidR="00162F9F" w:rsidRDefault="00162F9F">
            <w:pPr>
              <w:spacing w:line="400" w:lineRule="exact"/>
              <w:rPr>
                <w:rFonts w:ascii="仿宋_GB2312" w:eastAsia="仿宋_GB2312" w:hAnsi="华文仿宋" w:cs="仿宋_GB2312"/>
                <w:sz w:val="24"/>
                <w:szCs w:val="24"/>
              </w:rPr>
            </w:pPr>
            <w:r>
              <w:rPr>
                <w:rFonts w:ascii="仿宋_GB2312" w:eastAsia="仿宋_GB2312" w:hAnsi="华文仿宋" w:cs="仿宋_GB2312"/>
                <w:sz w:val="24"/>
                <w:szCs w:val="24"/>
              </w:rPr>
              <w:t>3</w:t>
            </w:r>
          </w:p>
        </w:tc>
        <w:tc>
          <w:tcPr>
            <w:tcW w:w="3423" w:type="dxa"/>
            <w:vAlign w:val="center"/>
          </w:tcPr>
          <w:p w:rsidR="00162F9F" w:rsidRDefault="00162F9F">
            <w:pPr>
              <w:spacing w:line="400" w:lineRule="exact"/>
              <w:rPr>
                <w:rFonts w:ascii="仿宋_GB2312" w:eastAsia="仿宋_GB2312" w:hAnsi="华文仿宋" w:cs="仿宋_GB2312"/>
                <w:sz w:val="24"/>
                <w:szCs w:val="24"/>
              </w:rPr>
            </w:pPr>
          </w:p>
        </w:tc>
        <w:tc>
          <w:tcPr>
            <w:tcW w:w="2316" w:type="dxa"/>
            <w:vAlign w:val="center"/>
          </w:tcPr>
          <w:p w:rsidR="00162F9F" w:rsidRDefault="00162F9F">
            <w:pPr>
              <w:spacing w:line="400" w:lineRule="exact"/>
              <w:rPr>
                <w:rFonts w:ascii="仿宋_GB2312" w:eastAsia="仿宋_GB2312" w:hAnsi="华文仿宋" w:cs="仿宋_GB2312"/>
                <w:sz w:val="24"/>
                <w:szCs w:val="24"/>
              </w:rPr>
            </w:pPr>
          </w:p>
        </w:tc>
        <w:tc>
          <w:tcPr>
            <w:tcW w:w="2817" w:type="dxa"/>
            <w:vAlign w:val="center"/>
          </w:tcPr>
          <w:p w:rsidR="00162F9F" w:rsidRDefault="00162F9F">
            <w:pPr>
              <w:spacing w:line="400" w:lineRule="exact"/>
              <w:rPr>
                <w:rFonts w:ascii="仿宋_GB2312" w:eastAsia="仿宋_GB2312" w:hAnsi="华文仿宋" w:cs="仿宋_GB2312"/>
                <w:sz w:val="24"/>
                <w:szCs w:val="24"/>
              </w:rPr>
            </w:pPr>
          </w:p>
        </w:tc>
      </w:tr>
      <w:tr w:rsidR="00162F9F">
        <w:trPr>
          <w:cantSplit/>
          <w:trHeight w:val="575"/>
          <w:jc w:val="center"/>
        </w:trPr>
        <w:tc>
          <w:tcPr>
            <w:tcW w:w="977" w:type="dxa"/>
            <w:vAlign w:val="center"/>
          </w:tcPr>
          <w:p w:rsidR="00162F9F" w:rsidRDefault="00162F9F">
            <w:pPr>
              <w:spacing w:line="400" w:lineRule="exact"/>
              <w:rPr>
                <w:rFonts w:ascii="仿宋_GB2312" w:eastAsia="仿宋_GB2312" w:hAnsi="华文仿宋" w:cs="仿宋_GB2312"/>
                <w:sz w:val="24"/>
                <w:szCs w:val="24"/>
              </w:rPr>
            </w:pPr>
            <w:r>
              <w:rPr>
                <w:rFonts w:ascii="仿宋_GB2312" w:eastAsia="仿宋_GB2312" w:hAnsi="华文仿宋" w:cs="仿宋_GB2312"/>
                <w:sz w:val="24"/>
                <w:szCs w:val="24"/>
              </w:rPr>
              <w:t>4</w:t>
            </w:r>
          </w:p>
        </w:tc>
        <w:tc>
          <w:tcPr>
            <w:tcW w:w="3423" w:type="dxa"/>
            <w:vAlign w:val="center"/>
          </w:tcPr>
          <w:p w:rsidR="00162F9F" w:rsidRDefault="00162F9F">
            <w:pPr>
              <w:spacing w:line="400" w:lineRule="exact"/>
              <w:rPr>
                <w:rFonts w:ascii="仿宋_GB2312" w:eastAsia="仿宋_GB2312" w:hAnsi="华文仿宋" w:cs="仿宋_GB2312"/>
                <w:sz w:val="24"/>
                <w:szCs w:val="24"/>
              </w:rPr>
            </w:pPr>
          </w:p>
        </w:tc>
        <w:tc>
          <w:tcPr>
            <w:tcW w:w="2316" w:type="dxa"/>
            <w:vAlign w:val="center"/>
          </w:tcPr>
          <w:p w:rsidR="00162F9F" w:rsidRDefault="00162F9F">
            <w:pPr>
              <w:spacing w:line="400" w:lineRule="exact"/>
              <w:rPr>
                <w:rFonts w:ascii="仿宋_GB2312" w:eastAsia="仿宋_GB2312" w:hAnsi="华文仿宋" w:cs="仿宋_GB2312"/>
                <w:sz w:val="24"/>
                <w:szCs w:val="24"/>
              </w:rPr>
            </w:pPr>
          </w:p>
        </w:tc>
        <w:tc>
          <w:tcPr>
            <w:tcW w:w="2817" w:type="dxa"/>
            <w:vAlign w:val="center"/>
          </w:tcPr>
          <w:p w:rsidR="00162F9F" w:rsidRDefault="00162F9F">
            <w:pPr>
              <w:spacing w:line="400" w:lineRule="exact"/>
              <w:rPr>
                <w:rFonts w:ascii="仿宋_GB2312" w:eastAsia="仿宋_GB2312" w:hAnsi="华文仿宋" w:cs="仿宋_GB2312"/>
                <w:sz w:val="24"/>
                <w:szCs w:val="24"/>
              </w:rPr>
            </w:pPr>
          </w:p>
        </w:tc>
      </w:tr>
      <w:tr w:rsidR="00162F9F">
        <w:trPr>
          <w:cantSplit/>
          <w:trHeight w:val="575"/>
          <w:jc w:val="center"/>
        </w:trPr>
        <w:tc>
          <w:tcPr>
            <w:tcW w:w="977" w:type="dxa"/>
            <w:vAlign w:val="center"/>
          </w:tcPr>
          <w:p w:rsidR="00162F9F" w:rsidRDefault="00162F9F">
            <w:pPr>
              <w:spacing w:line="400" w:lineRule="exact"/>
              <w:rPr>
                <w:rFonts w:ascii="仿宋_GB2312" w:eastAsia="仿宋_GB2312" w:hAnsi="华文仿宋" w:cs="仿宋_GB2312"/>
              </w:rPr>
            </w:pPr>
            <w:r>
              <w:rPr>
                <w:rFonts w:ascii="仿宋_GB2312" w:eastAsia="仿宋_GB2312" w:hAnsi="华文仿宋" w:cs="仿宋_GB2312"/>
              </w:rPr>
              <w:t>5</w:t>
            </w:r>
          </w:p>
        </w:tc>
        <w:tc>
          <w:tcPr>
            <w:tcW w:w="3423" w:type="dxa"/>
            <w:vAlign w:val="center"/>
          </w:tcPr>
          <w:p w:rsidR="00162F9F" w:rsidRDefault="00162F9F">
            <w:pPr>
              <w:spacing w:line="400" w:lineRule="exact"/>
              <w:rPr>
                <w:rFonts w:ascii="仿宋_GB2312" w:eastAsia="仿宋_GB2312" w:hAnsi="华文仿宋" w:cs="仿宋_GB2312"/>
              </w:rPr>
            </w:pPr>
          </w:p>
        </w:tc>
        <w:tc>
          <w:tcPr>
            <w:tcW w:w="2316" w:type="dxa"/>
            <w:vAlign w:val="center"/>
          </w:tcPr>
          <w:p w:rsidR="00162F9F" w:rsidRDefault="00162F9F">
            <w:pPr>
              <w:spacing w:line="400" w:lineRule="exact"/>
              <w:rPr>
                <w:rFonts w:ascii="仿宋_GB2312" w:eastAsia="仿宋_GB2312" w:hAnsi="华文仿宋" w:cs="仿宋_GB2312"/>
              </w:rPr>
            </w:pPr>
          </w:p>
        </w:tc>
        <w:tc>
          <w:tcPr>
            <w:tcW w:w="2817" w:type="dxa"/>
            <w:vAlign w:val="center"/>
          </w:tcPr>
          <w:p w:rsidR="00162F9F" w:rsidRDefault="00162F9F">
            <w:pPr>
              <w:spacing w:line="400" w:lineRule="exact"/>
              <w:rPr>
                <w:rFonts w:ascii="仿宋_GB2312" w:eastAsia="仿宋_GB2312" w:hAnsi="华文仿宋" w:cs="仿宋_GB2312"/>
              </w:rPr>
            </w:pPr>
          </w:p>
        </w:tc>
      </w:tr>
      <w:tr w:rsidR="00162F9F">
        <w:trPr>
          <w:cantSplit/>
          <w:trHeight w:val="575"/>
          <w:jc w:val="center"/>
        </w:trPr>
        <w:tc>
          <w:tcPr>
            <w:tcW w:w="977" w:type="dxa"/>
            <w:vAlign w:val="center"/>
          </w:tcPr>
          <w:p w:rsidR="00162F9F" w:rsidRDefault="00162F9F">
            <w:pPr>
              <w:spacing w:line="400" w:lineRule="exact"/>
              <w:rPr>
                <w:rFonts w:ascii="仿宋_GB2312" w:eastAsia="仿宋_GB2312" w:hAnsi="华文仿宋" w:cs="仿宋_GB2312"/>
              </w:rPr>
            </w:pPr>
            <w:r>
              <w:rPr>
                <w:rFonts w:ascii="仿宋_GB2312" w:eastAsia="仿宋_GB2312" w:hAnsi="华文仿宋" w:cs="仿宋_GB2312"/>
              </w:rPr>
              <w:t>6</w:t>
            </w:r>
          </w:p>
        </w:tc>
        <w:tc>
          <w:tcPr>
            <w:tcW w:w="3423" w:type="dxa"/>
            <w:vAlign w:val="center"/>
          </w:tcPr>
          <w:p w:rsidR="00162F9F" w:rsidRDefault="00162F9F">
            <w:pPr>
              <w:spacing w:line="400" w:lineRule="exact"/>
              <w:rPr>
                <w:rFonts w:ascii="仿宋_GB2312" w:eastAsia="仿宋_GB2312" w:hAnsi="华文仿宋" w:cs="仿宋_GB2312"/>
              </w:rPr>
            </w:pPr>
          </w:p>
        </w:tc>
        <w:tc>
          <w:tcPr>
            <w:tcW w:w="2316" w:type="dxa"/>
            <w:vAlign w:val="center"/>
          </w:tcPr>
          <w:p w:rsidR="00162F9F" w:rsidRDefault="00162F9F">
            <w:pPr>
              <w:spacing w:line="400" w:lineRule="exact"/>
              <w:rPr>
                <w:rFonts w:ascii="仿宋_GB2312" w:eastAsia="仿宋_GB2312" w:hAnsi="华文仿宋" w:cs="仿宋_GB2312"/>
              </w:rPr>
            </w:pPr>
          </w:p>
        </w:tc>
        <w:tc>
          <w:tcPr>
            <w:tcW w:w="2817" w:type="dxa"/>
            <w:vAlign w:val="center"/>
          </w:tcPr>
          <w:p w:rsidR="00162F9F" w:rsidRDefault="00162F9F">
            <w:pPr>
              <w:spacing w:line="400" w:lineRule="exact"/>
              <w:rPr>
                <w:rFonts w:ascii="仿宋_GB2312" w:eastAsia="仿宋_GB2312" w:hAnsi="华文仿宋" w:cs="仿宋_GB2312"/>
              </w:rPr>
            </w:pPr>
          </w:p>
        </w:tc>
      </w:tr>
    </w:tbl>
    <w:p w:rsidR="00162F9F" w:rsidRDefault="00162F9F" w:rsidP="008147DA">
      <w:pPr>
        <w:pStyle w:val="af0"/>
        <w:spacing w:line="400" w:lineRule="exact"/>
        <w:rPr>
          <w:rFonts w:ascii="仿宋_GB2312" w:eastAsia="仿宋_GB2312"/>
          <w:sz w:val="24"/>
          <w:szCs w:val="24"/>
        </w:rPr>
      </w:pPr>
      <w:r>
        <w:rPr>
          <w:rFonts w:ascii="仿宋_GB2312" w:eastAsia="仿宋_GB2312" w:cs="仿宋_GB2312" w:hint="eastAsia"/>
          <w:spacing w:val="0"/>
          <w:sz w:val="24"/>
          <w:szCs w:val="24"/>
        </w:rPr>
        <w:t>注：</w:t>
      </w:r>
      <w:r>
        <w:rPr>
          <w:rFonts w:ascii="仿宋_GB2312" w:eastAsia="仿宋_GB2312" w:cs="仿宋_GB2312" w:hint="eastAsia"/>
          <w:sz w:val="24"/>
          <w:szCs w:val="24"/>
        </w:rPr>
        <w:t>根据询价内容中技术要求逐条对照填写</w:t>
      </w:r>
    </w:p>
    <w:p w:rsidR="00162F9F" w:rsidRDefault="00162F9F" w:rsidP="00D32A96">
      <w:pPr>
        <w:pStyle w:val="a6"/>
        <w:spacing w:line="400" w:lineRule="exact"/>
        <w:ind w:firstLineChars="200" w:firstLine="480"/>
        <w:rPr>
          <w:rFonts w:ascii="仿宋_GB2312" w:eastAsia="仿宋_GB2312"/>
          <w:sz w:val="24"/>
          <w:szCs w:val="24"/>
        </w:rPr>
      </w:pPr>
    </w:p>
    <w:p w:rsidR="00162F9F" w:rsidRDefault="00162F9F" w:rsidP="00D32A96">
      <w:pPr>
        <w:pStyle w:val="a6"/>
        <w:spacing w:line="400" w:lineRule="exact"/>
        <w:ind w:firstLineChars="200" w:firstLine="480"/>
        <w:rPr>
          <w:rFonts w:ascii="仿宋_GB2312" w:eastAsia="仿宋_GB2312"/>
          <w:sz w:val="24"/>
          <w:szCs w:val="24"/>
        </w:rPr>
      </w:pPr>
    </w:p>
    <w:p w:rsidR="00162F9F" w:rsidRDefault="00162F9F">
      <w:pPr>
        <w:jc w:val="center"/>
        <w:rPr>
          <w:rFonts w:ascii="仿宋_GB2312" w:eastAsia="仿宋_GB2312"/>
          <w:sz w:val="24"/>
          <w:szCs w:val="24"/>
        </w:rPr>
      </w:pPr>
      <w:r>
        <w:rPr>
          <w:rFonts w:ascii="仿宋_GB2312" w:eastAsia="仿宋_GB2312" w:cs="仿宋_GB2312" w:hint="eastAsia"/>
          <w:sz w:val="24"/>
          <w:szCs w:val="24"/>
        </w:rPr>
        <w:t>报价单位（盖章）：</w:t>
      </w:r>
    </w:p>
    <w:p w:rsidR="00162F9F" w:rsidRDefault="00162F9F">
      <w:pPr>
        <w:jc w:val="center"/>
        <w:rPr>
          <w:rFonts w:ascii="仿宋_GB2312" w:eastAsia="仿宋_GB2312"/>
          <w:sz w:val="24"/>
          <w:szCs w:val="24"/>
        </w:rPr>
      </w:pPr>
      <w:r>
        <w:rPr>
          <w:rFonts w:ascii="仿宋_GB2312" w:eastAsia="仿宋_GB2312" w:cs="仿宋_GB2312" w:hint="eastAsia"/>
          <w:sz w:val="24"/>
          <w:szCs w:val="24"/>
        </w:rPr>
        <w:t>授权代表（签字）：</w:t>
      </w:r>
    </w:p>
    <w:p w:rsidR="00162F9F" w:rsidRDefault="00162F9F">
      <w:pPr>
        <w:jc w:val="center"/>
        <w:rPr>
          <w:rFonts w:ascii="仿宋_GB2312" w:eastAsia="仿宋_GB2312"/>
          <w:sz w:val="24"/>
          <w:szCs w:val="24"/>
        </w:rPr>
      </w:pPr>
      <w:r>
        <w:rPr>
          <w:rFonts w:ascii="仿宋_GB2312" w:eastAsia="仿宋_GB2312" w:cs="仿宋_GB2312" w:hint="eastAsia"/>
          <w:sz w:val="24"/>
          <w:szCs w:val="24"/>
        </w:rPr>
        <w:t>时间：</w:t>
      </w:r>
    </w:p>
    <w:p w:rsidR="00162F9F" w:rsidRDefault="00162F9F">
      <w:pPr>
        <w:spacing w:after="240"/>
        <w:jc w:val="center"/>
      </w:pPr>
    </w:p>
    <w:p w:rsidR="00162F9F" w:rsidRDefault="00162F9F" w:rsidP="00D32A96">
      <w:pPr>
        <w:pStyle w:val="a6"/>
        <w:spacing w:line="400" w:lineRule="exact"/>
        <w:ind w:firstLineChars="200" w:firstLine="480"/>
        <w:rPr>
          <w:rFonts w:ascii="仿宋_GB2312" w:eastAsia="仿宋_GB2312"/>
          <w:sz w:val="24"/>
          <w:szCs w:val="24"/>
        </w:rPr>
      </w:pPr>
    </w:p>
    <w:p w:rsidR="00162F9F" w:rsidRDefault="00162F9F" w:rsidP="00D32A96">
      <w:pPr>
        <w:pStyle w:val="a6"/>
        <w:spacing w:line="400" w:lineRule="exact"/>
        <w:ind w:firstLineChars="200" w:firstLine="480"/>
        <w:rPr>
          <w:rFonts w:ascii="仿宋_GB2312" w:eastAsia="仿宋_GB2312"/>
          <w:sz w:val="24"/>
          <w:szCs w:val="24"/>
        </w:rPr>
      </w:pPr>
    </w:p>
    <w:p w:rsidR="00162F9F" w:rsidRDefault="00162F9F" w:rsidP="00D32A96">
      <w:pPr>
        <w:pStyle w:val="a6"/>
        <w:spacing w:line="400" w:lineRule="exact"/>
        <w:ind w:firstLineChars="200" w:firstLine="480"/>
        <w:rPr>
          <w:rFonts w:ascii="仿宋_GB2312" w:eastAsia="仿宋_GB2312"/>
          <w:sz w:val="24"/>
          <w:szCs w:val="24"/>
        </w:rPr>
      </w:pPr>
    </w:p>
    <w:p w:rsidR="00162F9F" w:rsidRDefault="00162F9F" w:rsidP="00D32A96">
      <w:pPr>
        <w:pStyle w:val="a6"/>
        <w:spacing w:line="400" w:lineRule="exact"/>
        <w:ind w:firstLineChars="200" w:firstLine="480"/>
        <w:rPr>
          <w:rFonts w:ascii="仿宋_GB2312" w:eastAsia="仿宋_GB2312"/>
          <w:sz w:val="24"/>
          <w:szCs w:val="24"/>
        </w:rPr>
      </w:pPr>
    </w:p>
    <w:p w:rsidR="00162F9F" w:rsidRDefault="00162F9F" w:rsidP="00D32A96">
      <w:pPr>
        <w:pStyle w:val="a6"/>
        <w:spacing w:line="400" w:lineRule="exact"/>
        <w:ind w:firstLineChars="200" w:firstLine="480"/>
        <w:rPr>
          <w:rFonts w:ascii="仿宋_GB2312" w:eastAsia="仿宋_GB2312"/>
          <w:sz w:val="24"/>
          <w:szCs w:val="24"/>
        </w:rPr>
      </w:pPr>
    </w:p>
    <w:p w:rsidR="00162F9F" w:rsidRDefault="00162F9F" w:rsidP="00D32A96">
      <w:pPr>
        <w:pStyle w:val="a6"/>
        <w:spacing w:line="400" w:lineRule="exact"/>
        <w:ind w:firstLineChars="200" w:firstLine="480"/>
        <w:rPr>
          <w:rFonts w:ascii="仿宋_GB2312" w:eastAsia="仿宋_GB2312"/>
          <w:sz w:val="24"/>
          <w:szCs w:val="24"/>
        </w:rPr>
        <w:sectPr w:rsidR="00162F9F">
          <w:headerReference w:type="default" r:id="rId12"/>
          <w:pgSz w:w="11906" w:h="16838"/>
          <w:pgMar w:top="1134" w:right="1797" w:bottom="1134" w:left="1797" w:header="851" w:footer="992" w:gutter="0"/>
          <w:cols w:space="720"/>
          <w:docGrid w:type="lines" w:linePitch="312"/>
        </w:sectPr>
      </w:pPr>
    </w:p>
    <w:p w:rsidR="00162F9F" w:rsidRDefault="00162F9F">
      <w:pPr>
        <w:spacing w:line="480" w:lineRule="auto"/>
        <w:rPr>
          <w:rFonts w:ascii="仿宋_GB2312" w:eastAsia="仿宋_GB2312"/>
          <w:b/>
          <w:bCs/>
          <w:sz w:val="32"/>
          <w:szCs w:val="32"/>
        </w:rPr>
      </w:pPr>
      <w:r>
        <w:rPr>
          <w:rFonts w:ascii="仿宋_GB2312" w:eastAsia="仿宋_GB2312" w:cs="仿宋_GB2312" w:hint="eastAsia"/>
          <w:b/>
          <w:bCs/>
          <w:sz w:val="32"/>
          <w:szCs w:val="32"/>
        </w:rPr>
        <w:lastRenderedPageBreak/>
        <w:t>附件五</w:t>
      </w:r>
    </w:p>
    <w:p w:rsidR="00162F9F" w:rsidRDefault="00162F9F">
      <w:pPr>
        <w:spacing w:line="480" w:lineRule="auto"/>
        <w:jc w:val="center"/>
        <w:rPr>
          <w:rFonts w:ascii="仿宋_GB2312" w:eastAsia="仿宋_GB2312"/>
          <w:b/>
          <w:bCs/>
          <w:sz w:val="32"/>
          <w:szCs w:val="32"/>
        </w:rPr>
      </w:pPr>
      <w:r>
        <w:rPr>
          <w:rFonts w:ascii="仿宋_GB2312" w:eastAsia="仿宋_GB2312" w:cs="仿宋_GB2312" w:hint="eastAsia"/>
          <w:b/>
          <w:bCs/>
          <w:sz w:val="32"/>
          <w:szCs w:val="32"/>
        </w:rPr>
        <w:t>分项报价表</w:t>
      </w:r>
    </w:p>
    <w:tbl>
      <w:tblPr>
        <w:tblW w:w="964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804"/>
        <w:gridCol w:w="1214"/>
        <w:gridCol w:w="1090"/>
        <w:gridCol w:w="915"/>
        <w:gridCol w:w="1708"/>
        <w:gridCol w:w="1430"/>
        <w:gridCol w:w="1430"/>
        <w:gridCol w:w="1058"/>
      </w:tblGrid>
      <w:tr w:rsidR="00162F9F">
        <w:trPr>
          <w:trHeight w:val="765"/>
          <w:jc w:val="center"/>
        </w:trPr>
        <w:tc>
          <w:tcPr>
            <w:tcW w:w="804" w:type="dxa"/>
            <w:tcBorders>
              <w:top w:val="single" w:sz="4" w:space="0" w:color="auto"/>
            </w:tcBorders>
            <w:vAlign w:val="center"/>
          </w:tcPr>
          <w:p w:rsidR="00162F9F" w:rsidRDefault="00162F9F" w:rsidP="00D32A96">
            <w:pPr>
              <w:adjustRightInd w:val="0"/>
              <w:snapToGrid w:val="0"/>
              <w:ind w:leftChars="-42" w:left="-88"/>
              <w:jc w:val="center"/>
              <w:rPr>
                <w:rFonts w:ascii="仿宋_GB2312" w:eastAsia="仿宋_GB2312"/>
                <w:color w:val="000000"/>
                <w:sz w:val="24"/>
                <w:szCs w:val="24"/>
              </w:rPr>
            </w:pPr>
            <w:r>
              <w:rPr>
                <w:rFonts w:ascii="仿宋_GB2312" w:eastAsia="仿宋_GB2312" w:cs="仿宋_GB2312" w:hint="eastAsia"/>
                <w:color w:val="000000"/>
                <w:sz w:val="24"/>
                <w:szCs w:val="24"/>
              </w:rPr>
              <w:t>序号</w:t>
            </w:r>
          </w:p>
        </w:tc>
        <w:tc>
          <w:tcPr>
            <w:tcW w:w="1214" w:type="dxa"/>
            <w:tcBorders>
              <w:top w:val="single" w:sz="4" w:space="0" w:color="auto"/>
            </w:tcBorders>
            <w:vAlign w:val="center"/>
          </w:tcPr>
          <w:p w:rsidR="00162F9F" w:rsidRDefault="00162F9F" w:rsidP="00D32A96">
            <w:pPr>
              <w:adjustRightInd w:val="0"/>
              <w:snapToGrid w:val="0"/>
              <w:ind w:leftChars="-42" w:left="-88"/>
              <w:jc w:val="center"/>
              <w:rPr>
                <w:rFonts w:ascii="仿宋_GB2312" w:eastAsia="仿宋_GB2312"/>
                <w:color w:val="000000"/>
                <w:sz w:val="24"/>
                <w:szCs w:val="24"/>
              </w:rPr>
            </w:pPr>
            <w:r>
              <w:rPr>
                <w:rFonts w:ascii="仿宋_GB2312" w:eastAsia="仿宋_GB2312" w:cs="仿宋_GB2312" w:hint="eastAsia"/>
                <w:color w:val="000000"/>
                <w:sz w:val="24"/>
                <w:szCs w:val="24"/>
              </w:rPr>
              <w:t>名称</w:t>
            </w:r>
          </w:p>
        </w:tc>
        <w:tc>
          <w:tcPr>
            <w:tcW w:w="1090" w:type="dxa"/>
            <w:tcBorders>
              <w:top w:val="single" w:sz="4" w:space="0" w:color="auto"/>
            </w:tcBorders>
            <w:vAlign w:val="center"/>
          </w:tcPr>
          <w:p w:rsidR="00162F9F" w:rsidRDefault="00162F9F">
            <w:pPr>
              <w:adjustRightInd w:val="0"/>
              <w:snapToGrid w:val="0"/>
              <w:jc w:val="center"/>
              <w:rPr>
                <w:rFonts w:ascii="仿宋_GB2312" w:eastAsia="仿宋_GB2312"/>
                <w:color w:val="000000"/>
                <w:sz w:val="24"/>
                <w:szCs w:val="24"/>
              </w:rPr>
            </w:pPr>
            <w:r>
              <w:rPr>
                <w:rFonts w:ascii="仿宋_GB2312" w:eastAsia="仿宋_GB2312" w:cs="仿宋_GB2312" w:hint="eastAsia"/>
                <w:color w:val="000000"/>
                <w:sz w:val="24"/>
                <w:szCs w:val="24"/>
              </w:rPr>
              <w:t>规格</w:t>
            </w:r>
          </w:p>
        </w:tc>
        <w:tc>
          <w:tcPr>
            <w:tcW w:w="915" w:type="dxa"/>
            <w:tcBorders>
              <w:top w:val="single" w:sz="4" w:space="0" w:color="auto"/>
            </w:tcBorders>
            <w:vAlign w:val="center"/>
          </w:tcPr>
          <w:p w:rsidR="00162F9F" w:rsidRDefault="00162F9F">
            <w:pPr>
              <w:adjustRightInd w:val="0"/>
              <w:snapToGrid w:val="0"/>
              <w:jc w:val="center"/>
              <w:rPr>
                <w:rFonts w:ascii="仿宋_GB2312" w:eastAsia="仿宋_GB2312"/>
                <w:color w:val="000000"/>
                <w:sz w:val="24"/>
                <w:szCs w:val="24"/>
              </w:rPr>
            </w:pPr>
            <w:r>
              <w:rPr>
                <w:rFonts w:ascii="仿宋_GB2312" w:eastAsia="仿宋_GB2312" w:cs="仿宋_GB2312" w:hint="eastAsia"/>
                <w:color w:val="000000"/>
                <w:sz w:val="24"/>
                <w:szCs w:val="24"/>
              </w:rPr>
              <w:t>数量</w:t>
            </w:r>
          </w:p>
        </w:tc>
        <w:tc>
          <w:tcPr>
            <w:tcW w:w="1708" w:type="dxa"/>
            <w:tcBorders>
              <w:top w:val="single" w:sz="4" w:space="0" w:color="auto"/>
            </w:tcBorders>
            <w:vAlign w:val="center"/>
          </w:tcPr>
          <w:p w:rsidR="00162F9F" w:rsidRDefault="00162F9F">
            <w:pPr>
              <w:adjustRightInd w:val="0"/>
              <w:snapToGrid w:val="0"/>
              <w:jc w:val="center"/>
              <w:rPr>
                <w:rFonts w:ascii="仿宋_GB2312" w:eastAsia="仿宋_GB2312"/>
                <w:color w:val="000000"/>
                <w:sz w:val="24"/>
                <w:szCs w:val="24"/>
              </w:rPr>
            </w:pPr>
            <w:r>
              <w:rPr>
                <w:rFonts w:ascii="仿宋_GB2312" w:eastAsia="仿宋_GB2312" w:cs="仿宋_GB2312" w:hint="eastAsia"/>
                <w:color w:val="000000"/>
                <w:sz w:val="24"/>
                <w:szCs w:val="24"/>
              </w:rPr>
              <w:t>制造商名称</w:t>
            </w:r>
          </w:p>
        </w:tc>
        <w:tc>
          <w:tcPr>
            <w:tcW w:w="1430" w:type="dxa"/>
            <w:tcBorders>
              <w:top w:val="single" w:sz="4" w:space="0" w:color="auto"/>
            </w:tcBorders>
            <w:vAlign w:val="center"/>
          </w:tcPr>
          <w:p w:rsidR="00162F9F" w:rsidRDefault="00162F9F">
            <w:pPr>
              <w:adjustRightInd w:val="0"/>
              <w:snapToGrid w:val="0"/>
              <w:jc w:val="center"/>
              <w:rPr>
                <w:rFonts w:ascii="仿宋_GB2312" w:eastAsia="仿宋_GB2312"/>
                <w:color w:val="000000"/>
                <w:sz w:val="24"/>
                <w:szCs w:val="24"/>
              </w:rPr>
            </w:pPr>
            <w:r>
              <w:rPr>
                <w:rFonts w:ascii="仿宋_GB2312" w:eastAsia="仿宋_GB2312" w:cs="仿宋_GB2312" w:hint="eastAsia"/>
                <w:color w:val="000000"/>
                <w:sz w:val="24"/>
                <w:szCs w:val="24"/>
              </w:rPr>
              <w:t>单价</w:t>
            </w:r>
          </w:p>
        </w:tc>
        <w:tc>
          <w:tcPr>
            <w:tcW w:w="1430" w:type="dxa"/>
            <w:tcBorders>
              <w:top w:val="single" w:sz="4" w:space="0" w:color="auto"/>
            </w:tcBorders>
            <w:vAlign w:val="center"/>
          </w:tcPr>
          <w:p w:rsidR="00162F9F" w:rsidRDefault="00162F9F">
            <w:pPr>
              <w:adjustRightInd w:val="0"/>
              <w:snapToGrid w:val="0"/>
              <w:jc w:val="center"/>
              <w:rPr>
                <w:rFonts w:ascii="仿宋_GB2312" w:eastAsia="仿宋_GB2312"/>
                <w:color w:val="000000"/>
                <w:sz w:val="24"/>
                <w:szCs w:val="24"/>
              </w:rPr>
            </w:pPr>
            <w:r>
              <w:rPr>
                <w:rFonts w:ascii="仿宋_GB2312" w:eastAsia="仿宋_GB2312" w:cs="仿宋_GB2312" w:hint="eastAsia"/>
                <w:color w:val="000000"/>
                <w:sz w:val="24"/>
                <w:szCs w:val="24"/>
              </w:rPr>
              <w:t>总价</w:t>
            </w:r>
          </w:p>
        </w:tc>
        <w:tc>
          <w:tcPr>
            <w:tcW w:w="1058" w:type="dxa"/>
            <w:tcBorders>
              <w:top w:val="single" w:sz="4" w:space="0" w:color="auto"/>
            </w:tcBorders>
            <w:vAlign w:val="center"/>
          </w:tcPr>
          <w:p w:rsidR="00162F9F" w:rsidRDefault="00162F9F">
            <w:pPr>
              <w:adjustRightInd w:val="0"/>
              <w:snapToGrid w:val="0"/>
              <w:jc w:val="center"/>
              <w:rPr>
                <w:rFonts w:ascii="仿宋_GB2312" w:eastAsia="仿宋_GB2312"/>
                <w:color w:val="000000"/>
                <w:sz w:val="24"/>
                <w:szCs w:val="24"/>
              </w:rPr>
            </w:pPr>
            <w:r>
              <w:rPr>
                <w:rFonts w:ascii="仿宋_GB2312" w:eastAsia="仿宋_GB2312" w:cs="仿宋_GB2312" w:hint="eastAsia"/>
                <w:color w:val="000000"/>
                <w:sz w:val="24"/>
                <w:szCs w:val="24"/>
              </w:rPr>
              <w:t>备注</w:t>
            </w:r>
          </w:p>
        </w:tc>
      </w:tr>
      <w:tr w:rsidR="00162F9F">
        <w:trPr>
          <w:trHeight w:val="765"/>
          <w:jc w:val="center"/>
        </w:trPr>
        <w:tc>
          <w:tcPr>
            <w:tcW w:w="804" w:type="dxa"/>
            <w:vAlign w:val="center"/>
          </w:tcPr>
          <w:p w:rsidR="00162F9F" w:rsidRDefault="00162F9F" w:rsidP="00D32A96">
            <w:pPr>
              <w:adjustRightInd w:val="0"/>
              <w:snapToGrid w:val="0"/>
              <w:ind w:leftChars="-42" w:left="-88"/>
              <w:jc w:val="center"/>
              <w:rPr>
                <w:rFonts w:ascii="仿宋_GB2312" w:eastAsia="仿宋_GB2312" w:cs="仿宋_GB2312"/>
                <w:color w:val="000000"/>
                <w:sz w:val="24"/>
                <w:szCs w:val="24"/>
              </w:rPr>
            </w:pPr>
            <w:r>
              <w:rPr>
                <w:rFonts w:ascii="仿宋_GB2312" w:eastAsia="仿宋_GB2312" w:cs="仿宋_GB2312"/>
                <w:color w:val="000000"/>
                <w:sz w:val="24"/>
                <w:szCs w:val="24"/>
              </w:rPr>
              <w:t>1</w:t>
            </w:r>
          </w:p>
        </w:tc>
        <w:tc>
          <w:tcPr>
            <w:tcW w:w="1214" w:type="dxa"/>
            <w:vAlign w:val="center"/>
          </w:tcPr>
          <w:p w:rsidR="00162F9F" w:rsidRDefault="00162F9F">
            <w:pPr>
              <w:autoSpaceDE w:val="0"/>
              <w:autoSpaceDN w:val="0"/>
              <w:adjustRightInd w:val="0"/>
              <w:jc w:val="center"/>
              <w:rPr>
                <w:rFonts w:ascii="仿宋_GB2312" w:eastAsia="仿宋_GB2312" w:cs="仿宋_GB2312"/>
                <w:color w:val="000000"/>
                <w:sz w:val="24"/>
                <w:szCs w:val="24"/>
              </w:rPr>
            </w:pPr>
            <w:r>
              <w:rPr>
                <w:rFonts w:ascii="仿宋_GB2312" w:eastAsia="仿宋_GB2312" w:cs="仿宋_GB2312" w:hint="eastAsia"/>
                <w:color w:val="000000"/>
                <w:sz w:val="24"/>
                <w:szCs w:val="24"/>
              </w:rPr>
              <w:t>货物</w:t>
            </w:r>
            <w:r>
              <w:rPr>
                <w:rFonts w:ascii="仿宋_GB2312" w:eastAsia="仿宋_GB2312" w:cs="仿宋_GB2312"/>
                <w:color w:val="000000"/>
                <w:sz w:val="24"/>
                <w:szCs w:val="24"/>
              </w:rPr>
              <w:t>1</w:t>
            </w:r>
          </w:p>
        </w:tc>
        <w:tc>
          <w:tcPr>
            <w:tcW w:w="1090" w:type="dxa"/>
            <w:vAlign w:val="center"/>
          </w:tcPr>
          <w:p w:rsidR="00162F9F" w:rsidRDefault="00162F9F">
            <w:pPr>
              <w:adjustRightInd w:val="0"/>
              <w:snapToGrid w:val="0"/>
              <w:rPr>
                <w:rFonts w:ascii="仿宋_GB2312" w:eastAsia="仿宋_GB2312"/>
                <w:color w:val="000000"/>
                <w:sz w:val="24"/>
                <w:szCs w:val="24"/>
              </w:rPr>
            </w:pPr>
          </w:p>
        </w:tc>
        <w:tc>
          <w:tcPr>
            <w:tcW w:w="915" w:type="dxa"/>
            <w:vAlign w:val="center"/>
          </w:tcPr>
          <w:p w:rsidR="00162F9F" w:rsidRDefault="00162F9F">
            <w:pPr>
              <w:adjustRightInd w:val="0"/>
              <w:snapToGrid w:val="0"/>
              <w:rPr>
                <w:rFonts w:ascii="仿宋_GB2312" w:eastAsia="仿宋_GB2312"/>
                <w:color w:val="000000"/>
                <w:sz w:val="24"/>
                <w:szCs w:val="24"/>
              </w:rPr>
            </w:pPr>
          </w:p>
        </w:tc>
        <w:tc>
          <w:tcPr>
            <w:tcW w:w="1708"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058" w:type="dxa"/>
            <w:vAlign w:val="center"/>
          </w:tcPr>
          <w:p w:rsidR="00162F9F" w:rsidRDefault="00162F9F">
            <w:pPr>
              <w:adjustRightInd w:val="0"/>
              <w:snapToGrid w:val="0"/>
              <w:rPr>
                <w:rFonts w:ascii="仿宋_GB2312" w:eastAsia="仿宋_GB2312"/>
                <w:color w:val="000000"/>
                <w:sz w:val="24"/>
                <w:szCs w:val="24"/>
              </w:rPr>
            </w:pPr>
          </w:p>
        </w:tc>
      </w:tr>
      <w:tr w:rsidR="00162F9F">
        <w:trPr>
          <w:trHeight w:val="765"/>
          <w:jc w:val="center"/>
        </w:trPr>
        <w:tc>
          <w:tcPr>
            <w:tcW w:w="804" w:type="dxa"/>
            <w:vAlign w:val="center"/>
          </w:tcPr>
          <w:p w:rsidR="00162F9F" w:rsidRDefault="00162F9F" w:rsidP="00D32A96">
            <w:pPr>
              <w:adjustRightInd w:val="0"/>
              <w:snapToGrid w:val="0"/>
              <w:ind w:leftChars="-42" w:left="-88"/>
              <w:jc w:val="center"/>
              <w:rPr>
                <w:rFonts w:ascii="仿宋_GB2312" w:eastAsia="仿宋_GB2312" w:cs="仿宋_GB2312"/>
                <w:color w:val="000000"/>
                <w:sz w:val="24"/>
                <w:szCs w:val="24"/>
              </w:rPr>
            </w:pPr>
            <w:r>
              <w:rPr>
                <w:rFonts w:ascii="仿宋_GB2312" w:eastAsia="仿宋_GB2312" w:cs="仿宋_GB2312"/>
                <w:color w:val="000000"/>
                <w:sz w:val="24"/>
                <w:szCs w:val="24"/>
              </w:rPr>
              <w:t>2</w:t>
            </w:r>
          </w:p>
        </w:tc>
        <w:tc>
          <w:tcPr>
            <w:tcW w:w="1214" w:type="dxa"/>
            <w:vAlign w:val="center"/>
          </w:tcPr>
          <w:p w:rsidR="00162F9F" w:rsidRDefault="00162F9F">
            <w:pPr>
              <w:autoSpaceDE w:val="0"/>
              <w:autoSpaceDN w:val="0"/>
              <w:adjustRightInd w:val="0"/>
              <w:jc w:val="center"/>
              <w:rPr>
                <w:rFonts w:ascii="仿宋_GB2312" w:eastAsia="仿宋_GB2312" w:cs="仿宋_GB2312"/>
                <w:color w:val="000000"/>
                <w:sz w:val="24"/>
                <w:szCs w:val="24"/>
              </w:rPr>
            </w:pPr>
            <w:r>
              <w:rPr>
                <w:rFonts w:ascii="仿宋_GB2312" w:eastAsia="仿宋_GB2312" w:cs="仿宋_GB2312" w:hint="eastAsia"/>
                <w:color w:val="000000"/>
                <w:sz w:val="24"/>
                <w:szCs w:val="24"/>
              </w:rPr>
              <w:t>货物</w:t>
            </w:r>
            <w:r>
              <w:rPr>
                <w:rFonts w:ascii="仿宋_GB2312" w:eastAsia="仿宋_GB2312" w:cs="仿宋_GB2312"/>
                <w:color w:val="000000"/>
                <w:sz w:val="24"/>
                <w:szCs w:val="24"/>
              </w:rPr>
              <w:t>2</w:t>
            </w:r>
          </w:p>
        </w:tc>
        <w:tc>
          <w:tcPr>
            <w:tcW w:w="1090" w:type="dxa"/>
            <w:vAlign w:val="center"/>
          </w:tcPr>
          <w:p w:rsidR="00162F9F" w:rsidRDefault="00162F9F">
            <w:pPr>
              <w:adjustRightInd w:val="0"/>
              <w:snapToGrid w:val="0"/>
              <w:rPr>
                <w:rFonts w:ascii="仿宋_GB2312" w:eastAsia="仿宋_GB2312"/>
                <w:color w:val="000000"/>
                <w:sz w:val="24"/>
                <w:szCs w:val="24"/>
              </w:rPr>
            </w:pPr>
          </w:p>
        </w:tc>
        <w:tc>
          <w:tcPr>
            <w:tcW w:w="915" w:type="dxa"/>
            <w:vAlign w:val="center"/>
          </w:tcPr>
          <w:p w:rsidR="00162F9F" w:rsidRDefault="00162F9F">
            <w:pPr>
              <w:adjustRightInd w:val="0"/>
              <w:snapToGrid w:val="0"/>
              <w:rPr>
                <w:rFonts w:ascii="仿宋_GB2312" w:eastAsia="仿宋_GB2312"/>
                <w:color w:val="000000"/>
                <w:sz w:val="24"/>
                <w:szCs w:val="24"/>
              </w:rPr>
            </w:pPr>
          </w:p>
        </w:tc>
        <w:tc>
          <w:tcPr>
            <w:tcW w:w="1708"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058" w:type="dxa"/>
            <w:vAlign w:val="center"/>
          </w:tcPr>
          <w:p w:rsidR="00162F9F" w:rsidRDefault="00162F9F">
            <w:pPr>
              <w:adjustRightInd w:val="0"/>
              <w:snapToGrid w:val="0"/>
              <w:rPr>
                <w:rFonts w:ascii="仿宋_GB2312" w:eastAsia="仿宋_GB2312"/>
                <w:color w:val="000000"/>
                <w:sz w:val="24"/>
                <w:szCs w:val="24"/>
              </w:rPr>
            </w:pPr>
          </w:p>
        </w:tc>
      </w:tr>
      <w:tr w:rsidR="00162F9F">
        <w:trPr>
          <w:trHeight w:val="765"/>
          <w:jc w:val="center"/>
        </w:trPr>
        <w:tc>
          <w:tcPr>
            <w:tcW w:w="804" w:type="dxa"/>
            <w:vAlign w:val="center"/>
          </w:tcPr>
          <w:p w:rsidR="00162F9F" w:rsidRDefault="00162F9F" w:rsidP="00D32A96">
            <w:pPr>
              <w:adjustRightInd w:val="0"/>
              <w:snapToGrid w:val="0"/>
              <w:ind w:leftChars="-42" w:left="-88"/>
              <w:jc w:val="center"/>
              <w:rPr>
                <w:rFonts w:ascii="仿宋_GB2312" w:eastAsia="仿宋_GB2312" w:cs="仿宋_GB2312"/>
                <w:color w:val="000000"/>
                <w:sz w:val="24"/>
                <w:szCs w:val="24"/>
              </w:rPr>
            </w:pPr>
            <w:r>
              <w:rPr>
                <w:rFonts w:ascii="仿宋_GB2312" w:eastAsia="仿宋_GB2312" w:cs="仿宋_GB2312"/>
                <w:color w:val="000000"/>
                <w:sz w:val="24"/>
                <w:szCs w:val="24"/>
              </w:rPr>
              <w:t>3</w:t>
            </w:r>
          </w:p>
        </w:tc>
        <w:tc>
          <w:tcPr>
            <w:tcW w:w="1214" w:type="dxa"/>
            <w:vAlign w:val="center"/>
          </w:tcPr>
          <w:p w:rsidR="00162F9F" w:rsidRDefault="00162F9F">
            <w:pPr>
              <w:autoSpaceDE w:val="0"/>
              <w:autoSpaceDN w:val="0"/>
              <w:adjustRightInd w:val="0"/>
              <w:jc w:val="center"/>
              <w:rPr>
                <w:rFonts w:ascii="仿宋_GB2312" w:eastAsia="仿宋_GB2312" w:cs="仿宋_GB2312"/>
                <w:color w:val="000000"/>
                <w:sz w:val="24"/>
                <w:szCs w:val="24"/>
              </w:rPr>
            </w:pPr>
            <w:r>
              <w:rPr>
                <w:rFonts w:ascii="仿宋_GB2312" w:eastAsia="仿宋_GB2312" w:cs="仿宋_GB2312" w:hint="eastAsia"/>
                <w:color w:val="000000"/>
                <w:sz w:val="24"/>
                <w:szCs w:val="24"/>
              </w:rPr>
              <w:t>货物</w:t>
            </w:r>
            <w:r>
              <w:rPr>
                <w:rFonts w:ascii="仿宋_GB2312" w:eastAsia="仿宋_GB2312" w:cs="仿宋_GB2312"/>
                <w:color w:val="000000"/>
                <w:sz w:val="24"/>
                <w:szCs w:val="24"/>
              </w:rPr>
              <w:t>3</w:t>
            </w:r>
          </w:p>
        </w:tc>
        <w:tc>
          <w:tcPr>
            <w:tcW w:w="1090" w:type="dxa"/>
            <w:vAlign w:val="center"/>
          </w:tcPr>
          <w:p w:rsidR="00162F9F" w:rsidRDefault="00162F9F">
            <w:pPr>
              <w:adjustRightInd w:val="0"/>
              <w:snapToGrid w:val="0"/>
              <w:rPr>
                <w:rFonts w:ascii="仿宋_GB2312" w:eastAsia="仿宋_GB2312"/>
                <w:color w:val="000000"/>
                <w:sz w:val="24"/>
                <w:szCs w:val="24"/>
              </w:rPr>
            </w:pPr>
          </w:p>
        </w:tc>
        <w:tc>
          <w:tcPr>
            <w:tcW w:w="915" w:type="dxa"/>
            <w:vAlign w:val="center"/>
          </w:tcPr>
          <w:p w:rsidR="00162F9F" w:rsidRDefault="00162F9F">
            <w:pPr>
              <w:adjustRightInd w:val="0"/>
              <w:snapToGrid w:val="0"/>
              <w:rPr>
                <w:rFonts w:ascii="仿宋_GB2312" w:eastAsia="仿宋_GB2312"/>
                <w:color w:val="000000"/>
                <w:sz w:val="24"/>
                <w:szCs w:val="24"/>
              </w:rPr>
            </w:pPr>
          </w:p>
        </w:tc>
        <w:tc>
          <w:tcPr>
            <w:tcW w:w="1708"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058" w:type="dxa"/>
            <w:vAlign w:val="center"/>
          </w:tcPr>
          <w:p w:rsidR="00162F9F" w:rsidRDefault="00162F9F">
            <w:pPr>
              <w:adjustRightInd w:val="0"/>
              <w:snapToGrid w:val="0"/>
              <w:rPr>
                <w:rFonts w:ascii="仿宋_GB2312" w:eastAsia="仿宋_GB2312"/>
                <w:color w:val="000000"/>
                <w:sz w:val="24"/>
                <w:szCs w:val="24"/>
              </w:rPr>
            </w:pPr>
          </w:p>
        </w:tc>
      </w:tr>
      <w:tr w:rsidR="00162F9F">
        <w:trPr>
          <w:trHeight w:val="765"/>
          <w:jc w:val="center"/>
        </w:trPr>
        <w:tc>
          <w:tcPr>
            <w:tcW w:w="804" w:type="dxa"/>
            <w:vAlign w:val="center"/>
          </w:tcPr>
          <w:p w:rsidR="00162F9F" w:rsidRDefault="00162F9F" w:rsidP="00D32A96">
            <w:pPr>
              <w:adjustRightInd w:val="0"/>
              <w:snapToGrid w:val="0"/>
              <w:ind w:leftChars="-42" w:left="-88"/>
              <w:jc w:val="center"/>
              <w:rPr>
                <w:rFonts w:ascii="仿宋_GB2312" w:eastAsia="仿宋_GB2312" w:cs="仿宋_GB2312"/>
                <w:color w:val="000000"/>
                <w:sz w:val="24"/>
                <w:szCs w:val="24"/>
              </w:rPr>
            </w:pPr>
            <w:r>
              <w:rPr>
                <w:rFonts w:ascii="仿宋_GB2312" w:eastAsia="仿宋_GB2312" w:cs="仿宋_GB2312"/>
                <w:color w:val="000000"/>
                <w:sz w:val="24"/>
                <w:szCs w:val="24"/>
              </w:rPr>
              <w:t>4</w:t>
            </w:r>
          </w:p>
        </w:tc>
        <w:tc>
          <w:tcPr>
            <w:tcW w:w="1214" w:type="dxa"/>
            <w:vAlign w:val="center"/>
          </w:tcPr>
          <w:p w:rsidR="00162F9F" w:rsidRDefault="00162F9F">
            <w:pPr>
              <w:autoSpaceDE w:val="0"/>
              <w:autoSpaceDN w:val="0"/>
              <w:adjustRightInd w:val="0"/>
              <w:jc w:val="center"/>
              <w:rPr>
                <w:rFonts w:eastAsia="仿宋_GB2312"/>
                <w:color w:val="000000"/>
              </w:rPr>
            </w:pPr>
            <w:r>
              <w:rPr>
                <w:rFonts w:eastAsia="仿宋_GB2312" w:cs="仿宋_GB2312" w:hint="eastAsia"/>
                <w:color w:val="000000"/>
              </w:rPr>
              <w:t>运输费</w:t>
            </w:r>
          </w:p>
        </w:tc>
        <w:tc>
          <w:tcPr>
            <w:tcW w:w="1090" w:type="dxa"/>
            <w:vAlign w:val="center"/>
          </w:tcPr>
          <w:p w:rsidR="00162F9F" w:rsidRDefault="00162F9F">
            <w:pPr>
              <w:adjustRightInd w:val="0"/>
              <w:snapToGrid w:val="0"/>
              <w:rPr>
                <w:rFonts w:ascii="仿宋_GB2312" w:eastAsia="仿宋_GB2312"/>
                <w:color w:val="000000"/>
                <w:sz w:val="24"/>
                <w:szCs w:val="24"/>
              </w:rPr>
            </w:pPr>
          </w:p>
        </w:tc>
        <w:tc>
          <w:tcPr>
            <w:tcW w:w="915" w:type="dxa"/>
            <w:vAlign w:val="center"/>
          </w:tcPr>
          <w:p w:rsidR="00162F9F" w:rsidRDefault="00162F9F">
            <w:pPr>
              <w:adjustRightInd w:val="0"/>
              <w:snapToGrid w:val="0"/>
              <w:rPr>
                <w:rFonts w:ascii="仿宋_GB2312" w:eastAsia="仿宋_GB2312"/>
                <w:color w:val="000000"/>
                <w:sz w:val="24"/>
                <w:szCs w:val="24"/>
              </w:rPr>
            </w:pPr>
          </w:p>
        </w:tc>
        <w:tc>
          <w:tcPr>
            <w:tcW w:w="1708"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058" w:type="dxa"/>
            <w:vAlign w:val="center"/>
          </w:tcPr>
          <w:p w:rsidR="00162F9F" w:rsidRDefault="00162F9F">
            <w:pPr>
              <w:adjustRightInd w:val="0"/>
              <w:snapToGrid w:val="0"/>
              <w:rPr>
                <w:rFonts w:ascii="仿宋_GB2312" w:eastAsia="仿宋_GB2312"/>
                <w:color w:val="000000"/>
                <w:sz w:val="24"/>
                <w:szCs w:val="24"/>
              </w:rPr>
            </w:pPr>
          </w:p>
        </w:tc>
      </w:tr>
      <w:tr w:rsidR="00162F9F">
        <w:trPr>
          <w:trHeight w:val="765"/>
          <w:jc w:val="center"/>
        </w:trPr>
        <w:tc>
          <w:tcPr>
            <w:tcW w:w="804" w:type="dxa"/>
            <w:vAlign w:val="center"/>
          </w:tcPr>
          <w:p w:rsidR="00162F9F" w:rsidRDefault="00162F9F" w:rsidP="00D32A96">
            <w:pPr>
              <w:adjustRightInd w:val="0"/>
              <w:snapToGrid w:val="0"/>
              <w:ind w:leftChars="-42" w:left="-88"/>
              <w:jc w:val="center"/>
              <w:rPr>
                <w:rFonts w:ascii="仿宋_GB2312" w:eastAsia="仿宋_GB2312" w:cs="仿宋_GB2312"/>
                <w:color w:val="000000"/>
                <w:sz w:val="24"/>
                <w:szCs w:val="24"/>
              </w:rPr>
            </w:pPr>
            <w:r>
              <w:rPr>
                <w:rFonts w:ascii="仿宋_GB2312" w:eastAsia="仿宋_GB2312" w:cs="仿宋_GB2312"/>
                <w:color w:val="000000"/>
                <w:sz w:val="24"/>
                <w:szCs w:val="24"/>
              </w:rPr>
              <w:t>5</w:t>
            </w:r>
          </w:p>
        </w:tc>
        <w:tc>
          <w:tcPr>
            <w:tcW w:w="1214" w:type="dxa"/>
            <w:vAlign w:val="center"/>
          </w:tcPr>
          <w:p w:rsidR="00162F9F" w:rsidRDefault="00162F9F">
            <w:pPr>
              <w:autoSpaceDE w:val="0"/>
              <w:autoSpaceDN w:val="0"/>
              <w:adjustRightInd w:val="0"/>
              <w:jc w:val="center"/>
              <w:rPr>
                <w:rFonts w:eastAsia="仿宋_GB2312"/>
                <w:color w:val="000000"/>
              </w:rPr>
            </w:pPr>
            <w:r>
              <w:rPr>
                <w:rFonts w:eastAsia="仿宋_GB2312" w:cs="仿宋_GB2312" w:hint="eastAsia"/>
                <w:color w:val="000000"/>
              </w:rPr>
              <w:t>其它</w:t>
            </w:r>
          </w:p>
        </w:tc>
        <w:tc>
          <w:tcPr>
            <w:tcW w:w="1090" w:type="dxa"/>
            <w:vAlign w:val="center"/>
          </w:tcPr>
          <w:p w:rsidR="00162F9F" w:rsidRDefault="00162F9F">
            <w:pPr>
              <w:adjustRightInd w:val="0"/>
              <w:snapToGrid w:val="0"/>
              <w:rPr>
                <w:rFonts w:ascii="仿宋_GB2312" w:eastAsia="仿宋_GB2312"/>
                <w:color w:val="000000"/>
                <w:sz w:val="24"/>
                <w:szCs w:val="24"/>
              </w:rPr>
            </w:pPr>
          </w:p>
        </w:tc>
        <w:tc>
          <w:tcPr>
            <w:tcW w:w="915" w:type="dxa"/>
            <w:vAlign w:val="center"/>
          </w:tcPr>
          <w:p w:rsidR="00162F9F" w:rsidRDefault="00162F9F">
            <w:pPr>
              <w:adjustRightInd w:val="0"/>
              <w:snapToGrid w:val="0"/>
              <w:rPr>
                <w:rFonts w:ascii="仿宋_GB2312" w:eastAsia="仿宋_GB2312"/>
                <w:color w:val="000000"/>
                <w:sz w:val="24"/>
                <w:szCs w:val="24"/>
              </w:rPr>
            </w:pPr>
          </w:p>
        </w:tc>
        <w:tc>
          <w:tcPr>
            <w:tcW w:w="1708"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058" w:type="dxa"/>
            <w:vAlign w:val="center"/>
          </w:tcPr>
          <w:p w:rsidR="00162F9F" w:rsidRDefault="00162F9F">
            <w:pPr>
              <w:adjustRightInd w:val="0"/>
              <w:snapToGrid w:val="0"/>
              <w:rPr>
                <w:rFonts w:ascii="仿宋_GB2312" w:eastAsia="仿宋_GB2312"/>
                <w:color w:val="000000"/>
                <w:sz w:val="24"/>
                <w:szCs w:val="24"/>
              </w:rPr>
            </w:pPr>
          </w:p>
        </w:tc>
      </w:tr>
      <w:tr w:rsidR="00162F9F">
        <w:trPr>
          <w:trHeight w:val="765"/>
          <w:jc w:val="center"/>
        </w:trPr>
        <w:tc>
          <w:tcPr>
            <w:tcW w:w="804" w:type="dxa"/>
            <w:vAlign w:val="center"/>
          </w:tcPr>
          <w:p w:rsidR="00162F9F" w:rsidRDefault="00162F9F" w:rsidP="00D32A96">
            <w:pPr>
              <w:adjustRightInd w:val="0"/>
              <w:snapToGrid w:val="0"/>
              <w:ind w:leftChars="-42" w:left="-88"/>
              <w:jc w:val="center"/>
              <w:rPr>
                <w:rFonts w:ascii="仿宋_GB2312" w:eastAsia="仿宋_GB2312" w:cs="仿宋_GB2312"/>
                <w:color w:val="000000"/>
                <w:sz w:val="24"/>
                <w:szCs w:val="24"/>
              </w:rPr>
            </w:pPr>
            <w:r>
              <w:rPr>
                <w:rFonts w:ascii="仿宋_GB2312" w:eastAsia="仿宋_GB2312" w:cs="仿宋_GB2312"/>
                <w:color w:val="000000"/>
                <w:sz w:val="24"/>
                <w:szCs w:val="24"/>
              </w:rPr>
              <w:t>6</w:t>
            </w:r>
          </w:p>
        </w:tc>
        <w:tc>
          <w:tcPr>
            <w:tcW w:w="1214" w:type="dxa"/>
            <w:vAlign w:val="center"/>
          </w:tcPr>
          <w:p w:rsidR="00162F9F" w:rsidRDefault="00162F9F" w:rsidP="00D32A96">
            <w:pPr>
              <w:adjustRightInd w:val="0"/>
              <w:snapToGrid w:val="0"/>
              <w:ind w:leftChars="-42" w:left="-88"/>
              <w:jc w:val="center"/>
              <w:rPr>
                <w:rFonts w:ascii="仿宋_GB2312" w:eastAsia="仿宋_GB2312" w:cs="仿宋_GB2312"/>
                <w:color w:val="000000"/>
                <w:sz w:val="24"/>
                <w:szCs w:val="24"/>
              </w:rPr>
            </w:pPr>
          </w:p>
        </w:tc>
        <w:tc>
          <w:tcPr>
            <w:tcW w:w="1090" w:type="dxa"/>
            <w:vAlign w:val="center"/>
          </w:tcPr>
          <w:p w:rsidR="00162F9F" w:rsidRDefault="00162F9F">
            <w:pPr>
              <w:adjustRightInd w:val="0"/>
              <w:snapToGrid w:val="0"/>
              <w:rPr>
                <w:rFonts w:ascii="仿宋_GB2312" w:eastAsia="仿宋_GB2312"/>
                <w:color w:val="000000"/>
                <w:sz w:val="24"/>
                <w:szCs w:val="24"/>
              </w:rPr>
            </w:pPr>
          </w:p>
        </w:tc>
        <w:tc>
          <w:tcPr>
            <w:tcW w:w="915" w:type="dxa"/>
            <w:vAlign w:val="center"/>
          </w:tcPr>
          <w:p w:rsidR="00162F9F" w:rsidRDefault="00162F9F">
            <w:pPr>
              <w:adjustRightInd w:val="0"/>
              <w:snapToGrid w:val="0"/>
              <w:rPr>
                <w:rFonts w:ascii="仿宋_GB2312" w:eastAsia="仿宋_GB2312"/>
                <w:color w:val="000000"/>
                <w:sz w:val="24"/>
                <w:szCs w:val="24"/>
              </w:rPr>
            </w:pPr>
          </w:p>
        </w:tc>
        <w:tc>
          <w:tcPr>
            <w:tcW w:w="1708"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058" w:type="dxa"/>
            <w:vAlign w:val="center"/>
          </w:tcPr>
          <w:p w:rsidR="00162F9F" w:rsidRDefault="00162F9F">
            <w:pPr>
              <w:adjustRightInd w:val="0"/>
              <w:snapToGrid w:val="0"/>
              <w:rPr>
                <w:rFonts w:ascii="仿宋_GB2312" w:eastAsia="仿宋_GB2312"/>
                <w:color w:val="000000"/>
                <w:sz w:val="24"/>
                <w:szCs w:val="24"/>
              </w:rPr>
            </w:pPr>
          </w:p>
        </w:tc>
      </w:tr>
      <w:tr w:rsidR="00162F9F">
        <w:trPr>
          <w:trHeight w:val="765"/>
          <w:jc w:val="center"/>
        </w:trPr>
        <w:tc>
          <w:tcPr>
            <w:tcW w:w="804" w:type="dxa"/>
            <w:vAlign w:val="center"/>
          </w:tcPr>
          <w:p w:rsidR="00162F9F" w:rsidRDefault="00162F9F" w:rsidP="00D32A96">
            <w:pPr>
              <w:adjustRightInd w:val="0"/>
              <w:snapToGrid w:val="0"/>
              <w:ind w:leftChars="-42" w:left="-88"/>
              <w:jc w:val="center"/>
              <w:rPr>
                <w:rFonts w:ascii="仿宋_GB2312" w:eastAsia="仿宋_GB2312" w:cs="仿宋_GB2312"/>
                <w:color w:val="000000"/>
                <w:sz w:val="24"/>
                <w:szCs w:val="24"/>
              </w:rPr>
            </w:pPr>
            <w:r>
              <w:rPr>
                <w:rFonts w:ascii="仿宋_GB2312" w:eastAsia="仿宋_GB2312" w:cs="仿宋_GB2312"/>
                <w:color w:val="000000"/>
                <w:sz w:val="24"/>
                <w:szCs w:val="24"/>
              </w:rPr>
              <w:t>7</w:t>
            </w:r>
          </w:p>
        </w:tc>
        <w:tc>
          <w:tcPr>
            <w:tcW w:w="1214" w:type="dxa"/>
            <w:vAlign w:val="center"/>
          </w:tcPr>
          <w:p w:rsidR="00162F9F" w:rsidRDefault="00162F9F" w:rsidP="00D32A96">
            <w:pPr>
              <w:adjustRightInd w:val="0"/>
              <w:snapToGrid w:val="0"/>
              <w:ind w:leftChars="-42" w:left="-88"/>
              <w:jc w:val="center"/>
              <w:rPr>
                <w:rFonts w:ascii="仿宋_GB2312" w:eastAsia="仿宋_GB2312" w:cs="仿宋_GB2312"/>
                <w:color w:val="000000"/>
                <w:sz w:val="24"/>
                <w:szCs w:val="24"/>
              </w:rPr>
            </w:pPr>
          </w:p>
        </w:tc>
        <w:tc>
          <w:tcPr>
            <w:tcW w:w="1090" w:type="dxa"/>
            <w:vAlign w:val="center"/>
          </w:tcPr>
          <w:p w:rsidR="00162F9F" w:rsidRDefault="00162F9F">
            <w:pPr>
              <w:adjustRightInd w:val="0"/>
              <w:snapToGrid w:val="0"/>
              <w:rPr>
                <w:rFonts w:ascii="仿宋_GB2312" w:eastAsia="仿宋_GB2312"/>
                <w:color w:val="000000"/>
                <w:sz w:val="24"/>
                <w:szCs w:val="24"/>
              </w:rPr>
            </w:pPr>
          </w:p>
        </w:tc>
        <w:tc>
          <w:tcPr>
            <w:tcW w:w="915" w:type="dxa"/>
            <w:vAlign w:val="center"/>
          </w:tcPr>
          <w:p w:rsidR="00162F9F" w:rsidRDefault="00162F9F">
            <w:pPr>
              <w:adjustRightInd w:val="0"/>
              <w:snapToGrid w:val="0"/>
              <w:rPr>
                <w:rFonts w:ascii="仿宋_GB2312" w:eastAsia="仿宋_GB2312"/>
                <w:color w:val="000000"/>
                <w:sz w:val="24"/>
                <w:szCs w:val="24"/>
              </w:rPr>
            </w:pPr>
          </w:p>
        </w:tc>
        <w:tc>
          <w:tcPr>
            <w:tcW w:w="1708"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058" w:type="dxa"/>
            <w:vAlign w:val="center"/>
          </w:tcPr>
          <w:p w:rsidR="00162F9F" w:rsidRDefault="00162F9F">
            <w:pPr>
              <w:adjustRightInd w:val="0"/>
              <w:snapToGrid w:val="0"/>
              <w:rPr>
                <w:rFonts w:ascii="仿宋_GB2312" w:eastAsia="仿宋_GB2312"/>
                <w:color w:val="000000"/>
                <w:sz w:val="24"/>
                <w:szCs w:val="24"/>
              </w:rPr>
            </w:pPr>
          </w:p>
        </w:tc>
      </w:tr>
      <w:tr w:rsidR="00162F9F">
        <w:trPr>
          <w:trHeight w:val="412"/>
          <w:jc w:val="center"/>
        </w:trPr>
        <w:tc>
          <w:tcPr>
            <w:tcW w:w="7161" w:type="dxa"/>
            <w:gridSpan w:val="6"/>
            <w:tcBorders>
              <w:bottom w:val="single" w:sz="4" w:space="0" w:color="auto"/>
            </w:tcBorders>
            <w:vAlign w:val="center"/>
          </w:tcPr>
          <w:p w:rsidR="00162F9F" w:rsidRDefault="00162F9F">
            <w:pPr>
              <w:adjustRightInd w:val="0"/>
              <w:snapToGrid w:val="0"/>
              <w:jc w:val="center"/>
              <w:rPr>
                <w:rFonts w:ascii="仿宋_GB2312" w:eastAsia="仿宋_GB2312"/>
                <w:color w:val="000000"/>
                <w:sz w:val="24"/>
                <w:szCs w:val="24"/>
              </w:rPr>
            </w:pPr>
            <w:r>
              <w:rPr>
                <w:rFonts w:ascii="仿宋_GB2312" w:eastAsia="仿宋_GB2312" w:cs="仿宋_GB2312" w:hint="eastAsia"/>
                <w:color w:val="000000"/>
                <w:sz w:val="24"/>
                <w:szCs w:val="24"/>
              </w:rPr>
              <w:t>总计</w:t>
            </w:r>
          </w:p>
        </w:tc>
        <w:tc>
          <w:tcPr>
            <w:tcW w:w="2488" w:type="dxa"/>
            <w:gridSpan w:val="2"/>
            <w:tcBorders>
              <w:bottom w:val="single" w:sz="4" w:space="0" w:color="auto"/>
            </w:tcBorders>
            <w:vAlign w:val="center"/>
          </w:tcPr>
          <w:p w:rsidR="00162F9F" w:rsidRDefault="00162F9F">
            <w:pPr>
              <w:adjustRightInd w:val="0"/>
              <w:snapToGrid w:val="0"/>
              <w:jc w:val="center"/>
              <w:rPr>
                <w:rFonts w:ascii="仿宋_GB2312" w:eastAsia="仿宋_GB2312"/>
                <w:color w:val="000000"/>
                <w:sz w:val="24"/>
                <w:szCs w:val="24"/>
              </w:rPr>
            </w:pPr>
          </w:p>
        </w:tc>
      </w:tr>
    </w:tbl>
    <w:p w:rsidR="00162F9F" w:rsidRDefault="00162F9F">
      <w:pPr>
        <w:jc w:val="center"/>
        <w:rPr>
          <w:rFonts w:ascii="仿宋_GB2312" w:eastAsia="仿宋_GB2312"/>
          <w:sz w:val="24"/>
          <w:szCs w:val="24"/>
        </w:rPr>
      </w:pPr>
    </w:p>
    <w:p w:rsidR="00162F9F" w:rsidRDefault="00162F9F">
      <w:pPr>
        <w:rPr>
          <w:rFonts w:ascii="仿宋_GB2312" w:eastAsia="仿宋_GB2312"/>
          <w:sz w:val="24"/>
          <w:szCs w:val="24"/>
        </w:rPr>
      </w:pPr>
      <w:r>
        <w:rPr>
          <w:rFonts w:ascii="仿宋_GB2312" w:eastAsia="仿宋_GB2312" w:cs="仿宋_GB2312" w:hint="eastAsia"/>
          <w:sz w:val="24"/>
          <w:szCs w:val="24"/>
        </w:rPr>
        <w:t>说明：</w:t>
      </w:r>
      <w:r>
        <w:rPr>
          <w:rFonts w:ascii="仿宋_GB2312" w:eastAsia="仿宋_GB2312" w:cs="仿宋_GB2312"/>
          <w:sz w:val="24"/>
          <w:szCs w:val="24"/>
        </w:rPr>
        <w:t>1</w:t>
      </w:r>
      <w:r>
        <w:rPr>
          <w:rFonts w:ascii="仿宋_GB2312" w:eastAsia="仿宋_GB2312" w:cs="仿宋_GB2312" w:hint="eastAsia"/>
          <w:sz w:val="24"/>
          <w:szCs w:val="24"/>
        </w:rPr>
        <w:t>．所有价格均用人民币表示，单位为元。</w:t>
      </w:r>
    </w:p>
    <w:p w:rsidR="00162F9F" w:rsidRDefault="00162F9F" w:rsidP="00D32A96">
      <w:pPr>
        <w:ind w:firstLineChars="300" w:firstLine="72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．总计价格必须与《投标一览表》投标总价一致。</w:t>
      </w:r>
    </w:p>
    <w:p w:rsidR="00162F9F" w:rsidRDefault="00162F9F" w:rsidP="00D32A96">
      <w:pPr>
        <w:ind w:firstLineChars="300" w:firstLine="720"/>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．报价人必须按此表格式中的对应栏目内容填写，若需增加栏目，请在栏目“其它”中填写，并作详细说明。</w:t>
      </w:r>
    </w:p>
    <w:p w:rsidR="00162F9F" w:rsidRDefault="00162F9F">
      <w:pPr>
        <w:jc w:val="center"/>
        <w:rPr>
          <w:rFonts w:ascii="仿宋_GB2312" w:eastAsia="仿宋_GB2312"/>
          <w:sz w:val="24"/>
          <w:szCs w:val="24"/>
        </w:rPr>
      </w:pPr>
    </w:p>
    <w:p w:rsidR="00162F9F" w:rsidRDefault="00162F9F">
      <w:pPr>
        <w:jc w:val="center"/>
        <w:rPr>
          <w:rFonts w:ascii="仿宋_GB2312" w:eastAsia="仿宋_GB2312"/>
          <w:sz w:val="24"/>
          <w:szCs w:val="24"/>
        </w:rPr>
      </w:pPr>
      <w:r>
        <w:rPr>
          <w:rFonts w:ascii="仿宋_GB2312" w:eastAsia="仿宋_GB2312" w:cs="仿宋_GB2312" w:hint="eastAsia"/>
          <w:sz w:val="24"/>
          <w:szCs w:val="24"/>
        </w:rPr>
        <w:t>报价单位（盖章）：</w:t>
      </w:r>
    </w:p>
    <w:p w:rsidR="00162F9F" w:rsidRDefault="00162F9F">
      <w:pPr>
        <w:jc w:val="center"/>
        <w:rPr>
          <w:rFonts w:ascii="仿宋_GB2312" w:eastAsia="仿宋_GB2312"/>
          <w:sz w:val="24"/>
          <w:szCs w:val="24"/>
        </w:rPr>
      </w:pPr>
      <w:r>
        <w:rPr>
          <w:rFonts w:ascii="仿宋_GB2312" w:eastAsia="仿宋_GB2312" w:cs="仿宋_GB2312" w:hint="eastAsia"/>
          <w:sz w:val="24"/>
          <w:szCs w:val="24"/>
        </w:rPr>
        <w:t>授权代表（签字）：</w:t>
      </w:r>
    </w:p>
    <w:p w:rsidR="00162F9F" w:rsidRDefault="00162F9F">
      <w:pPr>
        <w:jc w:val="center"/>
        <w:rPr>
          <w:rFonts w:ascii="仿宋_GB2312" w:eastAsia="仿宋_GB2312"/>
          <w:sz w:val="24"/>
          <w:szCs w:val="24"/>
        </w:rPr>
      </w:pPr>
      <w:r>
        <w:rPr>
          <w:rFonts w:ascii="仿宋_GB2312" w:eastAsia="仿宋_GB2312" w:cs="仿宋_GB2312" w:hint="eastAsia"/>
          <w:sz w:val="24"/>
          <w:szCs w:val="24"/>
        </w:rPr>
        <w:t>时间：</w:t>
      </w:r>
    </w:p>
    <w:p w:rsidR="00162F9F" w:rsidRDefault="00162F9F">
      <w:pPr>
        <w:spacing w:line="480" w:lineRule="auto"/>
        <w:rPr>
          <w:rFonts w:ascii="仿宋_GB2312" w:eastAsia="仿宋_GB2312"/>
          <w:b/>
          <w:bCs/>
          <w:sz w:val="32"/>
          <w:szCs w:val="32"/>
        </w:rPr>
      </w:pPr>
    </w:p>
    <w:p w:rsidR="00162F9F" w:rsidRDefault="00162F9F">
      <w:pPr>
        <w:spacing w:line="480" w:lineRule="auto"/>
        <w:rPr>
          <w:rFonts w:ascii="仿宋_GB2312" w:eastAsia="仿宋_GB2312"/>
          <w:b/>
          <w:bCs/>
          <w:sz w:val="32"/>
          <w:szCs w:val="32"/>
        </w:rPr>
      </w:pPr>
    </w:p>
    <w:p w:rsidR="00162F9F" w:rsidRDefault="00162F9F">
      <w:pPr>
        <w:spacing w:line="480" w:lineRule="auto"/>
        <w:rPr>
          <w:rFonts w:ascii="仿宋_GB2312" w:eastAsia="仿宋_GB2312"/>
          <w:b/>
          <w:bCs/>
          <w:sz w:val="32"/>
          <w:szCs w:val="32"/>
        </w:rPr>
      </w:pPr>
    </w:p>
    <w:p w:rsidR="00162F9F" w:rsidRDefault="00162F9F">
      <w:pPr>
        <w:spacing w:line="480" w:lineRule="auto"/>
        <w:rPr>
          <w:rFonts w:ascii="仿宋_GB2312" w:eastAsia="仿宋_GB2312"/>
          <w:b/>
          <w:bCs/>
          <w:sz w:val="32"/>
          <w:szCs w:val="32"/>
        </w:rPr>
      </w:pPr>
    </w:p>
    <w:p w:rsidR="00162F9F" w:rsidRDefault="00162F9F">
      <w:pPr>
        <w:spacing w:line="480" w:lineRule="auto"/>
        <w:rPr>
          <w:rFonts w:ascii="仿宋_GB2312" w:eastAsia="仿宋_GB2312"/>
          <w:b/>
          <w:bCs/>
          <w:sz w:val="32"/>
          <w:szCs w:val="32"/>
        </w:rPr>
      </w:pPr>
    </w:p>
    <w:p w:rsidR="00162F9F" w:rsidRDefault="00162F9F">
      <w:pPr>
        <w:spacing w:line="480" w:lineRule="auto"/>
        <w:rPr>
          <w:rFonts w:ascii="仿宋_GB2312" w:eastAsia="仿宋_GB2312"/>
          <w:b/>
          <w:bCs/>
          <w:sz w:val="32"/>
          <w:szCs w:val="32"/>
        </w:rPr>
      </w:pPr>
    </w:p>
    <w:p w:rsidR="00162F9F" w:rsidRDefault="00162F9F">
      <w:pPr>
        <w:spacing w:line="480" w:lineRule="auto"/>
        <w:rPr>
          <w:rFonts w:ascii="仿宋_GB2312" w:eastAsia="仿宋_GB2312"/>
          <w:b/>
          <w:bCs/>
          <w:sz w:val="32"/>
          <w:szCs w:val="32"/>
        </w:rPr>
      </w:pPr>
      <w:r>
        <w:rPr>
          <w:rFonts w:ascii="仿宋_GB2312" w:eastAsia="仿宋_GB2312" w:cs="仿宋_GB2312" w:hint="eastAsia"/>
          <w:b/>
          <w:bCs/>
          <w:sz w:val="32"/>
          <w:szCs w:val="32"/>
        </w:rPr>
        <w:lastRenderedPageBreak/>
        <w:t>附件六</w:t>
      </w:r>
    </w:p>
    <w:p w:rsidR="00162F9F" w:rsidRDefault="00162F9F" w:rsidP="00D32A96">
      <w:pPr>
        <w:spacing w:line="440" w:lineRule="exact"/>
        <w:ind w:firstLineChars="200" w:firstLine="480"/>
        <w:rPr>
          <w:rFonts w:ascii="仿宋_GB2312" w:eastAsia="仿宋_GB2312"/>
          <w:color w:val="000000"/>
          <w:sz w:val="24"/>
          <w:szCs w:val="24"/>
        </w:rPr>
      </w:pPr>
    </w:p>
    <w:p w:rsidR="00162F9F" w:rsidRDefault="00162F9F" w:rsidP="00D32A96">
      <w:pPr>
        <w:spacing w:line="520" w:lineRule="exact"/>
        <w:ind w:firstLineChars="200" w:firstLine="560"/>
        <w:rPr>
          <w:rFonts w:ascii="仿宋_GB2312" w:eastAsia="仿宋_GB2312"/>
          <w:color w:val="000000"/>
          <w:sz w:val="28"/>
          <w:szCs w:val="28"/>
        </w:rPr>
      </w:pPr>
      <w:r>
        <w:rPr>
          <w:rFonts w:ascii="仿宋_GB2312" w:eastAsia="仿宋_GB2312" w:cs="仿宋_GB2312"/>
          <w:color w:val="000000"/>
          <w:sz w:val="28"/>
          <w:szCs w:val="28"/>
        </w:rPr>
        <w:t>1</w:t>
      </w:r>
      <w:r>
        <w:rPr>
          <w:rFonts w:ascii="仿宋_GB2312" w:eastAsia="仿宋_GB2312" w:cs="仿宋_GB2312" w:hint="eastAsia"/>
          <w:color w:val="000000"/>
          <w:sz w:val="28"/>
          <w:szCs w:val="28"/>
        </w:rPr>
        <w:t>、资质证明文件：企业营业执照等</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（副本复印件加盖公章）</w:t>
      </w:r>
    </w:p>
    <w:p w:rsidR="00162F9F" w:rsidRDefault="00162F9F" w:rsidP="00D32A96">
      <w:pPr>
        <w:spacing w:line="520" w:lineRule="exact"/>
        <w:ind w:firstLineChars="200" w:firstLine="560"/>
        <w:rPr>
          <w:rFonts w:ascii="仿宋_GB2312" w:eastAsia="仿宋_GB2312"/>
          <w:color w:val="000000"/>
          <w:sz w:val="28"/>
          <w:szCs w:val="28"/>
        </w:rPr>
      </w:pPr>
      <w:r>
        <w:rPr>
          <w:rFonts w:ascii="仿宋_GB2312" w:eastAsia="仿宋_GB2312" w:cs="仿宋_GB2312"/>
          <w:color w:val="000000"/>
          <w:sz w:val="28"/>
          <w:szCs w:val="28"/>
        </w:rPr>
        <w:t>2</w:t>
      </w:r>
      <w:r>
        <w:rPr>
          <w:rFonts w:ascii="仿宋_GB2312" w:eastAsia="仿宋_GB2312" w:cs="仿宋_GB2312" w:hint="eastAsia"/>
          <w:color w:val="000000"/>
          <w:sz w:val="28"/>
          <w:szCs w:val="28"/>
        </w:rPr>
        <w:t>、其它供货商认为应提供的资料。</w:t>
      </w:r>
    </w:p>
    <w:p w:rsidR="00162F9F" w:rsidRDefault="00162F9F">
      <w:pPr>
        <w:spacing w:after="240"/>
        <w:jc w:val="center"/>
      </w:pPr>
    </w:p>
    <w:p w:rsidR="00162F9F" w:rsidRDefault="00162F9F"/>
    <w:p w:rsidR="00162F9F" w:rsidRDefault="00162F9F" w:rsidP="00264A8F">
      <w:pPr>
        <w:spacing w:line="540" w:lineRule="exact"/>
        <w:ind w:firstLineChars="200" w:firstLine="480"/>
        <w:rPr>
          <w:rFonts w:ascii="仿宋_GB2312" w:eastAsia="仿宋_GB2312"/>
          <w:sz w:val="24"/>
          <w:szCs w:val="24"/>
        </w:rPr>
      </w:pPr>
    </w:p>
    <w:sectPr w:rsidR="00162F9F" w:rsidSect="00744EBD">
      <w:footerReference w:type="default" r:id="rId13"/>
      <w:pgSz w:w="11906" w:h="16838"/>
      <w:pgMar w:top="1134" w:right="1797" w:bottom="1134"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AEE" w:rsidRDefault="008B1AEE" w:rsidP="00744EBD">
      <w:r>
        <w:separator/>
      </w:r>
    </w:p>
  </w:endnote>
  <w:endnote w:type="continuationSeparator" w:id="0">
    <w:p w:rsidR="008B1AEE" w:rsidRDefault="008B1AEE" w:rsidP="00744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5C5" w:rsidRDefault="003F15C5">
    <w:pPr>
      <w:pStyle w:val="aa"/>
      <w:jc w:val="center"/>
    </w:pPr>
    <w:r>
      <w:rPr>
        <w:rStyle w:val="ad"/>
      </w:rPr>
      <w:fldChar w:fldCharType="begin"/>
    </w:r>
    <w:r>
      <w:rPr>
        <w:rStyle w:val="ad"/>
      </w:rPr>
      <w:instrText xml:space="preserve"> PAGE </w:instrText>
    </w:r>
    <w:r>
      <w:rPr>
        <w:rStyle w:val="ad"/>
      </w:rPr>
      <w:fldChar w:fldCharType="separate"/>
    </w:r>
    <w:r w:rsidR="00967DD4">
      <w:rPr>
        <w:rStyle w:val="ad"/>
        <w:noProof/>
      </w:rPr>
      <w:t>11</w:t>
    </w:r>
    <w:r>
      <w:rPr>
        <w:rStyle w:val="a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AEE" w:rsidRDefault="008B1AEE" w:rsidP="00744EBD">
      <w:r>
        <w:separator/>
      </w:r>
    </w:p>
  </w:footnote>
  <w:footnote w:type="continuationSeparator" w:id="0">
    <w:p w:rsidR="008B1AEE" w:rsidRDefault="008B1AEE" w:rsidP="00744E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5C5" w:rsidRDefault="003F15C5">
    <w:pPr>
      <w:pStyle w:val="ab"/>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5C5" w:rsidRDefault="003F15C5">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0644B"/>
    <w:multiLevelType w:val="hybridMultilevel"/>
    <w:tmpl w:val="7C765B6A"/>
    <w:lvl w:ilvl="0" w:tplc="95C2BD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F535A31"/>
    <w:multiLevelType w:val="hybridMultilevel"/>
    <w:tmpl w:val="63D09216"/>
    <w:lvl w:ilvl="0" w:tplc="1E0AB3AC">
      <w:start w:val="1"/>
      <w:numFmt w:val="decimal"/>
      <w:lvlText w:val="%1、"/>
      <w:lvlJc w:val="left"/>
      <w:pPr>
        <w:ind w:left="360" w:hanging="360"/>
      </w:pPr>
      <w:rPr>
        <w:rFonts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217212A"/>
    <w:multiLevelType w:val="multilevel"/>
    <w:tmpl w:val="7217212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8CA"/>
    <w:rsid w:val="0004286C"/>
    <w:rsid w:val="0004356E"/>
    <w:rsid w:val="00047B85"/>
    <w:rsid w:val="00061FDC"/>
    <w:rsid w:val="0007216D"/>
    <w:rsid w:val="000936B8"/>
    <w:rsid w:val="000A2E4D"/>
    <w:rsid w:val="000A78B3"/>
    <w:rsid w:val="000B185C"/>
    <w:rsid w:val="000B74AD"/>
    <w:rsid w:val="000F33BE"/>
    <w:rsid w:val="0010168D"/>
    <w:rsid w:val="001057BB"/>
    <w:rsid w:val="0011208A"/>
    <w:rsid w:val="001210EE"/>
    <w:rsid w:val="00162E4A"/>
    <w:rsid w:val="00162F9F"/>
    <w:rsid w:val="00172A27"/>
    <w:rsid w:val="00183C4E"/>
    <w:rsid w:val="001903AC"/>
    <w:rsid w:val="00194232"/>
    <w:rsid w:val="001A0DBB"/>
    <w:rsid w:val="001D251B"/>
    <w:rsid w:val="001E6B8C"/>
    <w:rsid w:val="001E7911"/>
    <w:rsid w:val="00223063"/>
    <w:rsid w:val="00227F12"/>
    <w:rsid w:val="00244808"/>
    <w:rsid w:val="00252637"/>
    <w:rsid w:val="00264A8F"/>
    <w:rsid w:val="002A5A6B"/>
    <w:rsid w:val="002F07FE"/>
    <w:rsid w:val="00304132"/>
    <w:rsid w:val="003109C7"/>
    <w:rsid w:val="003142A7"/>
    <w:rsid w:val="00314B4D"/>
    <w:rsid w:val="00330B15"/>
    <w:rsid w:val="00335DD4"/>
    <w:rsid w:val="0035009A"/>
    <w:rsid w:val="003632BA"/>
    <w:rsid w:val="003823D2"/>
    <w:rsid w:val="00394673"/>
    <w:rsid w:val="003A00AE"/>
    <w:rsid w:val="003A09B3"/>
    <w:rsid w:val="003D6649"/>
    <w:rsid w:val="003D70B3"/>
    <w:rsid w:val="003F15C5"/>
    <w:rsid w:val="003F37C1"/>
    <w:rsid w:val="003F634B"/>
    <w:rsid w:val="00402868"/>
    <w:rsid w:val="00414307"/>
    <w:rsid w:val="00414AA4"/>
    <w:rsid w:val="004347CF"/>
    <w:rsid w:val="00461007"/>
    <w:rsid w:val="0048469E"/>
    <w:rsid w:val="004953C5"/>
    <w:rsid w:val="004B149D"/>
    <w:rsid w:val="004B36ED"/>
    <w:rsid w:val="004B5D9D"/>
    <w:rsid w:val="004D5850"/>
    <w:rsid w:val="004E0DED"/>
    <w:rsid w:val="005160F6"/>
    <w:rsid w:val="00517F41"/>
    <w:rsid w:val="00530BB5"/>
    <w:rsid w:val="005900E2"/>
    <w:rsid w:val="005C435A"/>
    <w:rsid w:val="005E6C58"/>
    <w:rsid w:val="00612BF4"/>
    <w:rsid w:val="00661A62"/>
    <w:rsid w:val="00675B02"/>
    <w:rsid w:val="006A52EB"/>
    <w:rsid w:val="006E5801"/>
    <w:rsid w:val="006F2AA5"/>
    <w:rsid w:val="007003A5"/>
    <w:rsid w:val="00734A67"/>
    <w:rsid w:val="00744EBD"/>
    <w:rsid w:val="00746BCF"/>
    <w:rsid w:val="00763A6B"/>
    <w:rsid w:val="00773469"/>
    <w:rsid w:val="00781943"/>
    <w:rsid w:val="007B2438"/>
    <w:rsid w:val="007B2F37"/>
    <w:rsid w:val="007B4849"/>
    <w:rsid w:val="007B54AE"/>
    <w:rsid w:val="007C45FD"/>
    <w:rsid w:val="008147DA"/>
    <w:rsid w:val="00816E5E"/>
    <w:rsid w:val="0084422D"/>
    <w:rsid w:val="0085451C"/>
    <w:rsid w:val="00860C13"/>
    <w:rsid w:val="00863607"/>
    <w:rsid w:val="008B1AEE"/>
    <w:rsid w:val="008C70EE"/>
    <w:rsid w:val="008D2098"/>
    <w:rsid w:val="008D3746"/>
    <w:rsid w:val="008F4138"/>
    <w:rsid w:val="009460DF"/>
    <w:rsid w:val="00946E3E"/>
    <w:rsid w:val="009551F7"/>
    <w:rsid w:val="00967DD4"/>
    <w:rsid w:val="00971CE6"/>
    <w:rsid w:val="00987342"/>
    <w:rsid w:val="009B5D8F"/>
    <w:rsid w:val="00A21BD5"/>
    <w:rsid w:val="00A305C8"/>
    <w:rsid w:val="00A3268C"/>
    <w:rsid w:val="00A4472C"/>
    <w:rsid w:val="00A65B49"/>
    <w:rsid w:val="00A67B5B"/>
    <w:rsid w:val="00A807D8"/>
    <w:rsid w:val="00AB7CA5"/>
    <w:rsid w:val="00AC4D6C"/>
    <w:rsid w:val="00AF6BDC"/>
    <w:rsid w:val="00B105D1"/>
    <w:rsid w:val="00B1194B"/>
    <w:rsid w:val="00B21794"/>
    <w:rsid w:val="00B219A0"/>
    <w:rsid w:val="00B22555"/>
    <w:rsid w:val="00B30F4F"/>
    <w:rsid w:val="00B325DF"/>
    <w:rsid w:val="00B32FB9"/>
    <w:rsid w:val="00B76D84"/>
    <w:rsid w:val="00B775DF"/>
    <w:rsid w:val="00B85A0F"/>
    <w:rsid w:val="00B92226"/>
    <w:rsid w:val="00B9597A"/>
    <w:rsid w:val="00BA764D"/>
    <w:rsid w:val="00BB24DF"/>
    <w:rsid w:val="00BC5FB0"/>
    <w:rsid w:val="00BC7408"/>
    <w:rsid w:val="00BE769C"/>
    <w:rsid w:val="00BF3B0A"/>
    <w:rsid w:val="00C07947"/>
    <w:rsid w:val="00C252D7"/>
    <w:rsid w:val="00C47890"/>
    <w:rsid w:val="00C62765"/>
    <w:rsid w:val="00CA4F08"/>
    <w:rsid w:val="00CC0A89"/>
    <w:rsid w:val="00CC442F"/>
    <w:rsid w:val="00CE075D"/>
    <w:rsid w:val="00CE6F2E"/>
    <w:rsid w:val="00CF4A2D"/>
    <w:rsid w:val="00D00A2D"/>
    <w:rsid w:val="00D00D54"/>
    <w:rsid w:val="00D00F51"/>
    <w:rsid w:val="00D0554C"/>
    <w:rsid w:val="00D32A96"/>
    <w:rsid w:val="00D34FB2"/>
    <w:rsid w:val="00D7654D"/>
    <w:rsid w:val="00D80043"/>
    <w:rsid w:val="00D84EB8"/>
    <w:rsid w:val="00D862C0"/>
    <w:rsid w:val="00DA02B2"/>
    <w:rsid w:val="00DA54CE"/>
    <w:rsid w:val="00DC15E8"/>
    <w:rsid w:val="00DF2345"/>
    <w:rsid w:val="00E22D63"/>
    <w:rsid w:val="00E31968"/>
    <w:rsid w:val="00E326CA"/>
    <w:rsid w:val="00E37C02"/>
    <w:rsid w:val="00E467B4"/>
    <w:rsid w:val="00E55CBF"/>
    <w:rsid w:val="00E83086"/>
    <w:rsid w:val="00E838BE"/>
    <w:rsid w:val="00E848B0"/>
    <w:rsid w:val="00E87B11"/>
    <w:rsid w:val="00E903AE"/>
    <w:rsid w:val="00E945F5"/>
    <w:rsid w:val="00E94A78"/>
    <w:rsid w:val="00E967FD"/>
    <w:rsid w:val="00EA6832"/>
    <w:rsid w:val="00EC2A29"/>
    <w:rsid w:val="00EF13AA"/>
    <w:rsid w:val="00EF6F75"/>
    <w:rsid w:val="00F0368C"/>
    <w:rsid w:val="00F052E5"/>
    <w:rsid w:val="00F15990"/>
    <w:rsid w:val="00F17C9E"/>
    <w:rsid w:val="00F221A5"/>
    <w:rsid w:val="00F2699E"/>
    <w:rsid w:val="00F30BA7"/>
    <w:rsid w:val="00F66857"/>
    <w:rsid w:val="00F7057F"/>
    <w:rsid w:val="00FA28E8"/>
    <w:rsid w:val="00FA7B5D"/>
    <w:rsid w:val="00FC02E8"/>
    <w:rsid w:val="00FF0156"/>
    <w:rsid w:val="6A5C13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744EBD"/>
    <w:pPr>
      <w:widowControl w:val="0"/>
      <w:jc w:val="both"/>
    </w:pPr>
    <w:rPr>
      <w:kern w:val="2"/>
      <w:sz w:val="21"/>
      <w:szCs w:val="21"/>
    </w:rPr>
  </w:style>
  <w:style w:type="paragraph" w:styleId="1">
    <w:name w:val="heading 1"/>
    <w:basedOn w:val="a"/>
    <w:next w:val="a"/>
    <w:link w:val="1Char"/>
    <w:uiPriority w:val="99"/>
    <w:qFormat/>
    <w:rsid w:val="00744EB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744EBD"/>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
    <w:unhideWhenUsed/>
    <w:qFormat/>
    <w:locked/>
    <w:rsid w:val="00D32A9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Pr>
      <w:b/>
      <w:bCs/>
      <w:kern w:val="44"/>
      <w:sz w:val="44"/>
      <w:szCs w:val="44"/>
    </w:rPr>
  </w:style>
  <w:style w:type="character" w:customStyle="1" w:styleId="2Char">
    <w:name w:val="标题 2 Char"/>
    <w:link w:val="2"/>
    <w:uiPriority w:val="99"/>
    <w:semiHidden/>
    <w:locked/>
    <w:rPr>
      <w:rFonts w:ascii="Cambria" w:eastAsia="宋体" w:hAnsi="Cambria" w:cs="Cambria"/>
      <w:b/>
      <w:bCs/>
      <w:sz w:val="32"/>
      <w:szCs w:val="32"/>
    </w:rPr>
  </w:style>
  <w:style w:type="paragraph" w:styleId="a3">
    <w:name w:val="annotation text"/>
    <w:basedOn w:val="a"/>
    <w:link w:val="Char"/>
    <w:uiPriority w:val="99"/>
    <w:semiHidden/>
    <w:rsid w:val="00744EBD"/>
    <w:pPr>
      <w:jc w:val="left"/>
    </w:pPr>
  </w:style>
  <w:style w:type="character" w:customStyle="1" w:styleId="Char">
    <w:name w:val="批注文字 Char"/>
    <w:link w:val="a3"/>
    <w:uiPriority w:val="99"/>
    <w:semiHidden/>
    <w:locked/>
    <w:rPr>
      <w:sz w:val="21"/>
      <w:szCs w:val="21"/>
    </w:rPr>
  </w:style>
  <w:style w:type="paragraph" w:styleId="a4">
    <w:name w:val="annotation subject"/>
    <w:basedOn w:val="a3"/>
    <w:next w:val="a3"/>
    <w:link w:val="Char0"/>
    <w:uiPriority w:val="99"/>
    <w:semiHidden/>
    <w:rsid w:val="00744EBD"/>
    <w:rPr>
      <w:b/>
      <w:bCs/>
    </w:rPr>
  </w:style>
  <w:style w:type="character" w:customStyle="1" w:styleId="Char0">
    <w:name w:val="批注主题 Char"/>
    <w:link w:val="a4"/>
    <w:uiPriority w:val="99"/>
    <w:semiHidden/>
    <w:locked/>
    <w:rPr>
      <w:b/>
      <w:bCs/>
      <w:sz w:val="21"/>
      <w:szCs w:val="21"/>
    </w:rPr>
  </w:style>
  <w:style w:type="paragraph" w:styleId="a5">
    <w:name w:val="Normal Indent"/>
    <w:basedOn w:val="a"/>
    <w:link w:val="Char1"/>
    <w:uiPriority w:val="99"/>
    <w:rsid w:val="00744EBD"/>
    <w:pPr>
      <w:ind w:firstLine="420"/>
    </w:pPr>
  </w:style>
  <w:style w:type="paragraph" w:styleId="a6">
    <w:name w:val="Body Text"/>
    <w:basedOn w:val="a"/>
    <w:link w:val="Char2"/>
    <w:uiPriority w:val="99"/>
    <w:rsid w:val="00744EBD"/>
    <w:pPr>
      <w:spacing w:after="120"/>
    </w:pPr>
    <w:rPr>
      <w:sz w:val="28"/>
      <w:szCs w:val="28"/>
    </w:rPr>
  </w:style>
  <w:style w:type="character" w:customStyle="1" w:styleId="Char2">
    <w:name w:val="正文文本 Char"/>
    <w:link w:val="a6"/>
    <w:uiPriority w:val="99"/>
    <w:semiHidden/>
    <w:locked/>
    <w:rPr>
      <w:sz w:val="21"/>
      <w:szCs w:val="21"/>
    </w:rPr>
  </w:style>
  <w:style w:type="paragraph" w:styleId="a7">
    <w:name w:val="Body Text Indent"/>
    <w:basedOn w:val="a"/>
    <w:link w:val="Char3"/>
    <w:uiPriority w:val="99"/>
    <w:rsid w:val="00744EBD"/>
    <w:pPr>
      <w:ind w:firstLineChars="352" w:firstLine="830"/>
    </w:pPr>
    <w:rPr>
      <w:rFonts w:ascii="仿宋_GB2312" w:eastAsia="仿宋_GB2312" w:cs="仿宋_GB2312"/>
      <w:sz w:val="32"/>
      <w:szCs w:val="32"/>
    </w:rPr>
  </w:style>
  <w:style w:type="character" w:customStyle="1" w:styleId="Char3">
    <w:name w:val="正文文本缩进 Char"/>
    <w:link w:val="a7"/>
    <w:uiPriority w:val="99"/>
    <w:semiHidden/>
    <w:locked/>
    <w:rPr>
      <w:sz w:val="21"/>
      <w:szCs w:val="21"/>
    </w:rPr>
  </w:style>
  <w:style w:type="paragraph" w:styleId="a8">
    <w:name w:val="Plain Text"/>
    <w:basedOn w:val="a"/>
    <w:link w:val="Char4"/>
    <w:uiPriority w:val="99"/>
    <w:rsid w:val="00744EBD"/>
    <w:rPr>
      <w:rFonts w:ascii="宋体" w:hAnsi="Courier New" w:cs="宋体"/>
    </w:rPr>
  </w:style>
  <w:style w:type="character" w:customStyle="1" w:styleId="Char4">
    <w:name w:val="纯文本 Char"/>
    <w:link w:val="a8"/>
    <w:uiPriority w:val="99"/>
    <w:locked/>
    <w:rsid w:val="00744EBD"/>
    <w:rPr>
      <w:rFonts w:ascii="宋体" w:eastAsia="宋体" w:hAnsi="Courier New" w:cs="宋体"/>
      <w:kern w:val="2"/>
      <w:sz w:val="21"/>
      <w:szCs w:val="21"/>
      <w:lang w:val="en-US" w:eastAsia="zh-CN"/>
    </w:rPr>
  </w:style>
  <w:style w:type="paragraph" w:styleId="a9">
    <w:name w:val="Balloon Text"/>
    <w:basedOn w:val="a"/>
    <w:link w:val="Char5"/>
    <w:uiPriority w:val="99"/>
    <w:semiHidden/>
    <w:rsid w:val="00744EBD"/>
    <w:rPr>
      <w:sz w:val="18"/>
      <w:szCs w:val="18"/>
    </w:rPr>
  </w:style>
  <w:style w:type="character" w:customStyle="1" w:styleId="Char5">
    <w:name w:val="批注框文本 Char"/>
    <w:link w:val="a9"/>
    <w:uiPriority w:val="99"/>
    <w:semiHidden/>
    <w:locked/>
    <w:rPr>
      <w:sz w:val="2"/>
      <w:szCs w:val="2"/>
    </w:rPr>
  </w:style>
  <w:style w:type="paragraph" w:styleId="aa">
    <w:name w:val="footer"/>
    <w:basedOn w:val="a"/>
    <w:link w:val="Char6"/>
    <w:uiPriority w:val="99"/>
    <w:rsid w:val="00744EBD"/>
    <w:pPr>
      <w:tabs>
        <w:tab w:val="center" w:pos="4153"/>
        <w:tab w:val="right" w:pos="8306"/>
      </w:tabs>
      <w:snapToGrid w:val="0"/>
      <w:jc w:val="left"/>
    </w:pPr>
    <w:rPr>
      <w:sz w:val="18"/>
      <w:szCs w:val="18"/>
    </w:rPr>
  </w:style>
  <w:style w:type="character" w:customStyle="1" w:styleId="Char6">
    <w:name w:val="页脚 Char"/>
    <w:link w:val="aa"/>
    <w:uiPriority w:val="99"/>
    <w:semiHidden/>
    <w:locked/>
    <w:rPr>
      <w:sz w:val="18"/>
      <w:szCs w:val="18"/>
    </w:rPr>
  </w:style>
  <w:style w:type="paragraph" w:styleId="ab">
    <w:name w:val="header"/>
    <w:basedOn w:val="a"/>
    <w:link w:val="Char7"/>
    <w:uiPriority w:val="99"/>
    <w:rsid w:val="00744EBD"/>
    <w:pPr>
      <w:pBdr>
        <w:bottom w:val="single" w:sz="6" w:space="1" w:color="auto"/>
      </w:pBdr>
      <w:tabs>
        <w:tab w:val="center" w:pos="4153"/>
        <w:tab w:val="right" w:pos="8306"/>
      </w:tabs>
      <w:snapToGrid w:val="0"/>
      <w:jc w:val="center"/>
    </w:pPr>
    <w:rPr>
      <w:sz w:val="18"/>
      <w:szCs w:val="18"/>
    </w:rPr>
  </w:style>
  <w:style w:type="character" w:customStyle="1" w:styleId="Char7">
    <w:name w:val="页眉 Char"/>
    <w:link w:val="ab"/>
    <w:uiPriority w:val="99"/>
    <w:locked/>
    <w:rsid w:val="00744EBD"/>
    <w:rPr>
      <w:rFonts w:eastAsia="宋体"/>
      <w:kern w:val="2"/>
      <w:sz w:val="18"/>
      <w:szCs w:val="18"/>
      <w:lang w:val="en-US" w:eastAsia="zh-CN"/>
    </w:rPr>
  </w:style>
  <w:style w:type="paragraph" w:styleId="10">
    <w:name w:val="toc 1"/>
    <w:basedOn w:val="a"/>
    <w:next w:val="a"/>
    <w:autoRedefine/>
    <w:uiPriority w:val="99"/>
    <w:semiHidden/>
    <w:rsid w:val="00744EBD"/>
  </w:style>
  <w:style w:type="paragraph" w:styleId="20">
    <w:name w:val="toc 2"/>
    <w:basedOn w:val="a"/>
    <w:next w:val="a"/>
    <w:autoRedefine/>
    <w:uiPriority w:val="99"/>
    <w:semiHidden/>
    <w:rsid w:val="00744EBD"/>
    <w:pPr>
      <w:ind w:leftChars="200" w:left="420"/>
    </w:pPr>
  </w:style>
  <w:style w:type="paragraph" w:styleId="21">
    <w:name w:val="Body Text 2"/>
    <w:basedOn w:val="a"/>
    <w:link w:val="2Char0"/>
    <w:uiPriority w:val="99"/>
    <w:rsid w:val="00744EBD"/>
    <w:pPr>
      <w:spacing w:after="120" w:line="480" w:lineRule="auto"/>
    </w:pPr>
  </w:style>
  <w:style w:type="character" w:customStyle="1" w:styleId="2Char0">
    <w:name w:val="正文文本 2 Char"/>
    <w:link w:val="21"/>
    <w:uiPriority w:val="99"/>
    <w:semiHidden/>
    <w:locked/>
    <w:rPr>
      <w:sz w:val="21"/>
      <w:szCs w:val="21"/>
    </w:rPr>
  </w:style>
  <w:style w:type="paragraph" w:styleId="ac">
    <w:name w:val="Normal (Web)"/>
    <w:basedOn w:val="a"/>
    <w:uiPriority w:val="99"/>
    <w:rsid w:val="00744EBD"/>
    <w:pPr>
      <w:widowControl/>
      <w:spacing w:before="100" w:beforeAutospacing="1" w:after="100" w:afterAutospacing="1"/>
      <w:jc w:val="left"/>
    </w:pPr>
    <w:rPr>
      <w:rFonts w:ascii="宋体" w:hAnsi="宋体" w:cs="宋体"/>
      <w:kern w:val="0"/>
      <w:sz w:val="24"/>
      <w:szCs w:val="24"/>
    </w:rPr>
  </w:style>
  <w:style w:type="character" w:styleId="ad">
    <w:name w:val="page number"/>
    <w:basedOn w:val="a0"/>
    <w:uiPriority w:val="99"/>
    <w:rsid w:val="00744EBD"/>
  </w:style>
  <w:style w:type="character" w:styleId="ae">
    <w:name w:val="Hyperlink"/>
    <w:uiPriority w:val="99"/>
    <w:rsid w:val="00744EBD"/>
    <w:rPr>
      <w:color w:val="auto"/>
      <w:u w:val="none"/>
    </w:rPr>
  </w:style>
  <w:style w:type="character" w:styleId="af">
    <w:name w:val="annotation reference"/>
    <w:uiPriority w:val="99"/>
    <w:semiHidden/>
    <w:rsid w:val="00744EBD"/>
    <w:rPr>
      <w:sz w:val="21"/>
      <w:szCs w:val="21"/>
    </w:rPr>
  </w:style>
  <w:style w:type="paragraph" w:customStyle="1" w:styleId="CharChar">
    <w:name w:val="Char Char"/>
    <w:basedOn w:val="a"/>
    <w:uiPriority w:val="99"/>
    <w:rsid w:val="00744EBD"/>
    <w:rPr>
      <w:rFonts w:ascii="Tahoma" w:hAnsi="Tahoma" w:cs="Tahoma"/>
      <w:sz w:val="24"/>
      <w:szCs w:val="24"/>
    </w:rPr>
  </w:style>
  <w:style w:type="paragraph" w:customStyle="1" w:styleId="Char8">
    <w:name w:val="Char"/>
    <w:basedOn w:val="a"/>
    <w:uiPriority w:val="99"/>
    <w:rsid w:val="00744EBD"/>
    <w:rPr>
      <w:rFonts w:ascii="仿宋_GB2312" w:eastAsia="仿宋_GB2312" w:cs="仿宋_GB2312"/>
      <w:b/>
      <w:bCs/>
      <w:sz w:val="32"/>
      <w:szCs w:val="32"/>
    </w:rPr>
  </w:style>
  <w:style w:type="paragraph" w:customStyle="1" w:styleId="af0">
    <w:name w:val="排版"/>
    <w:basedOn w:val="a"/>
    <w:next w:val="a6"/>
    <w:uiPriority w:val="99"/>
    <w:rsid w:val="00744EBD"/>
    <w:pPr>
      <w:spacing w:line="600" w:lineRule="exact"/>
    </w:pPr>
    <w:rPr>
      <w:rFonts w:eastAsia="华文仿宋"/>
      <w:spacing w:val="6"/>
      <w:sz w:val="32"/>
      <w:szCs w:val="32"/>
    </w:rPr>
  </w:style>
  <w:style w:type="paragraph" w:customStyle="1" w:styleId="Char10">
    <w:name w:val="Char1"/>
    <w:basedOn w:val="a"/>
    <w:uiPriority w:val="99"/>
    <w:rsid w:val="00744EBD"/>
    <w:pPr>
      <w:tabs>
        <w:tab w:val="right" w:pos="-2120"/>
      </w:tabs>
      <w:snapToGrid w:val="0"/>
    </w:pPr>
  </w:style>
  <w:style w:type="paragraph" w:customStyle="1" w:styleId="11">
    <w:name w:val="列出段落1"/>
    <w:basedOn w:val="a"/>
    <w:uiPriority w:val="99"/>
    <w:rsid w:val="00744EBD"/>
    <w:pPr>
      <w:ind w:firstLineChars="200" w:firstLine="420"/>
    </w:pPr>
  </w:style>
  <w:style w:type="character" w:customStyle="1" w:styleId="Char1">
    <w:name w:val="正文缩进 Char"/>
    <w:link w:val="a5"/>
    <w:uiPriority w:val="99"/>
    <w:locked/>
    <w:rsid w:val="00744EBD"/>
    <w:rPr>
      <w:rFonts w:eastAsia="宋体"/>
      <w:kern w:val="2"/>
      <w:sz w:val="21"/>
      <w:szCs w:val="21"/>
      <w:lang w:val="en-US" w:eastAsia="zh-CN"/>
    </w:rPr>
  </w:style>
  <w:style w:type="paragraph" w:styleId="af1">
    <w:name w:val="List Paragraph"/>
    <w:basedOn w:val="a"/>
    <w:uiPriority w:val="99"/>
    <w:qFormat/>
    <w:rsid w:val="00987342"/>
    <w:pPr>
      <w:ind w:firstLineChars="200" w:firstLine="420"/>
    </w:pPr>
  </w:style>
  <w:style w:type="paragraph" w:styleId="af2">
    <w:name w:val="No Spacing"/>
    <w:qFormat/>
    <w:rsid w:val="00D32A96"/>
    <w:pPr>
      <w:widowControl w:val="0"/>
      <w:jc w:val="both"/>
    </w:pPr>
    <w:rPr>
      <w:kern w:val="2"/>
      <w:sz w:val="21"/>
      <w:szCs w:val="24"/>
    </w:rPr>
  </w:style>
  <w:style w:type="character" w:customStyle="1" w:styleId="3Char">
    <w:name w:val="标题 3 Char"/>
    <w:link w:val="3"/>
    <w:uiPriority w:val="9"/>
    <w:rsid w:val="00D32A96"/>
    <w:rPr>
      <w:b/>
      <w:bCs/>
      <w:sz w:val="32"/>
      <w:szCs w:val="32"/>
    </w:rPr>
  </w:style>
  <w:style w:type="table" w:styleId="af3">
    <w:name w:val="Table Grid"/>
    <w:basedOn w:val="a1"/>
    <w:uiPriority w:val="59"/>
    <w:locked/>
    <w:rsid w:val="0085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744EBD"/>
    <w:pPr>
      <w:widowControl w:val="0"/>
      <w:jc w:val="both"/>
    </w:pPr>
    <w:rPr>
      <w:kern w:val="2"/>
      <w:sz w:val="21"/>
      <w:szCs w:val="21"/>
    </w:rPr>
  </w:style>
  <w:style w:type="paragraph" w:styleId="1">
    <w:name w:val="heading 1"/>
    <w:basedOn w:val="a"/>
    <w:next w:val="a"/>
    <w:link w:val="1Char"/>
    <w:uiPriority w:val="99"/>
    <w:qFormat/>
    <w:rsid w:val="00744EB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744EBD"/>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
    <w:unhideWhenUsed/>
    <w:qFormat/>
    <w:locked/>
    <w:rsid w:val="00D32A9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Pr>
      <w:b/>
      <w:bCs/>
      <w:kern w:val="44"/>
      <w:sz w:val="44"/>
      <w:szCs w:val="44"/>
    </w:rPr>
  </w:style>
  <w:style w:type="character" w:customStyle="1" w:styleId="2Char">
    <w:name w:val="标题 2 Char"/>
    <w:link w:val="2"/>
    <w:uiPriority w:val="99"/>
    <w:semiHidden/>
    <w:locked/>
    <w:rPr>
      <w:rFonts w:ascii="Cambria" w:eastAsia="宋体" w:hAnsi="Cambria" w:cs="Cambria"/>
      <w:b/>
      <w:bCs/>
      <w:sz w:val="32"/>
      <w:szCs w:val="32"/>
    </w:rPr>
  </w:style>
  <w:style w:type="paragraph" w:styleId="a3">
    <w:name w:val="annotation text"/>
    <w:basedOn w:val="a"/>
    <w:link w:val="Char"/>
    <w:uiPriority w:val="99"/>
    <w:semiHidden/>
    <w:rsid w:val="00744EBD"/>
    <w:pPr>
      <w:jc w:val="left"/>
    </w:pPr>
  </w:style>
  <w:style w:type="character" w:customStyle="1" w:styleId="Char">
    <w:name w:val="批注文字 Char"/>
    <w:link w:val="a3"/>
    <w:uiPriority w:val="99"/>
    <w:semiHidden/>
    <w:locked/>
    <w:rPr>
      <w:sz w:val="21"/>
      <w:szCs w:val="21"/>
    </w:rPr>
  </w:style>
  <w:style w:type="paragraph" w:styleId="a4">
    <w:name w:val="annotation subject"/>
    <w:basedOn w:val="a3"/>
    <w:next w:val="a3"/>
    <w:link w:val="Char0"/>
    <w:uiPriority w:val="99"/>
    <w:semiHidden/>
    <w:rsid w:val="00744EBD"/>
    <w:rPr>
      <w:b/>
      <w:bCs/>
    </w:rPr>
  </w:style>
  <w:style w:type="character" w:customStyle="1" w:styleId="Char0">
    <w:name w:val="批注主题 Char"/>
    <w:link w:val="a4"/>
    <w:uiPriority w:val="99"/>
    <w:semiHidden/>
    <w:locked/>
    <w:rPr>
      <w:b/>
      <w:bCs/>
      <w:sz w:val="21"/>
      <w:szCs w:val="21"/>
    </w:rPr>
  </w:style>
  <w:style w:type="paragraph" w:styleId="a5">
    <w:name w:val="Normal Indent"/>
    <w:basedOn w:val="a"/>
    <w:link w:val="Char1"/>
    <w:uiPriority w:val="99"/>
    <w:rsid w:val="00744EBD"/>
    <w:pPr>
      <w:ind w:firstLine="420"/>
    </w:pPr>
  </w:style>
  <w:style w:type="paragraph" w:styleId="a6">
    <w:name w:val="Body Text"/>
    <w:basedOn w:val="a"/>
    <w:link w:val="Char2"/>
    <w:uiPriority w:val="99"/>
    <w:rsid w:val="00744EBD"/>
    <w:pPr>
      <w:spacing w:after="120"/>
    </w:pPr>
    <w:rPr>
      <w:sz w:val="28"/>
      <w:szCs w:val="28"/>
    </w:rPr>
  </w:style>
  <w:style w:type="character" w:customStyle="1" w:styleId="Char2">
    <w:name w:val="正文文本 Char"/>
    <w:link w:val="a6"/>
    <w:uiPriority w:val="99"/>
    <w:semiHidden/>
    <w:locked/>
    <w:rPr>
      <w:sz w:val="21"/>
      <w:szCs w:val="21"/>
    </w:rPr>
  </w:style>
  <w:style w:type="paragraph" w:styleId="a7">
    <w:name w:val="Body Text Indent"/>
    <w:basedOn w:val="a"/>
    <w:link w:val="Char3"/>
    <w:uiPriority w:val="99"/>
    <w:rsid w:val="00744EBD"/>
    <w:pPr>
      <w:ind w:firstLineChars="352" w:firstLine="830"/>
    </w:pPr>
    <w:rPr>
      <w:rFonts w:ascii="仿宋_GB2312" w:eastAsia="仿宋_GB2312" w:cs="仿宋_GB2312"/>
      <w:sz w:val="32"/>
      <w:szCs w:val="32"/>
    </w:rPr>
  </w:style>
  <w:style w:type="character" w:customStyle="1" w:styleId="Char3">
    <w:name w:val="正文文本缩进 Char"/>
    <w:link w:val="a7"/>
    <w:uiPriority w:val="99"/>
    <w:semiHidden/>
    <w:locked/>
    <w:rPr>
      <w:sz w:val="21"/>
      <w:szCs w:val="21"/>
    </w:rPr>
  </w:style>
  <w:style w:type="paragraph" w:styleId="a8">
    <w:name w:val="Plain Text"/>
    <w:basedOn w:val="a"/>
    <w:link w:val="Char4"/>
    <w:uiPriority w:val="99"/>
    <w:rsid w:val="00744EBD"/>
    <w:rPr>
      <w:rFonts w:ascii="宋体" w:hAnsi="Courier New" w:cs="宋体"/>
    </w:rPr>
  </w:style>
  <w:style w:type="character" w:customStyle="1" w:styleId="Char4">
    <w:name w:val="纯文本 Char"/>
    <w:link w:val="a8"/>
    <w:uiPriority w:val="99"/>
    <w:locked/>
    <w:rsid w:val="00744EBD"/>
    <w:rPr>
      <w:rFonts w:ascii="宋体" w:eastAsia="宋体" w:hAnsi="Courier New" w:cs="宋体"/>
      <w:kern w:val="2"/>
      <w:sz w:val="21"/>
      <w:szCs w:val="21"/>
      <w:lang w:val="en-US" w:eastAsia="zh-CN"/>
    </w:rPr>
  </w:style>
  <w:style w:type="paragraph" w:styleId="a9">
    <w:name w:val="Balloon Text"/>
    <w:basedOn w:val="a"/>
    <w:link w:val="Char5"/>
    <w:uiPriority w:val="99"/>
    <w:semiHidden/>
    <w:rsid w:val="00744EBD"/>
    <w:rPr>
      <w:sz w:val="18"/>
      <w:szCs w:val="18"/>
    </w:rPr>
  </w:style>
  <w:style w:type="character" w:customStyle="1" w:styleId="Char5">
    <w:name w:val="批注框文本 Char"/>
    <w:link w:val="a9"/>
    <w:uiPriority w:val="99"/>
    <w:semiHidden/>
    <w:locked/>
    <w:rPr>
      <w:sz w:val="2"/>
      <w:szCs w:val="2"/>
    </w:rPr>
  </w:style>
  <w:style w:type="paragraph" w:styleId="aa">
    <w:name w:val="footer"/>
    <w:basedOn w:val="a"/>
    <w:link w:val="Char6"/>
    <w:uiPriority w:val="99"/>
    <w:rsid w:val="00744EBD"/>
    <w:pPr>
      <w:tabs>
        <w:tab w:val="center" w:pos="4153"/>
        <w:tab w:val="right" w:pos="8306"/>
      </w:tabs>
      <w:snapToGrid w:val="0"/>
      <w:jc w:val="left"/>
    </w:pPr>
    <w:rPr>
      <w:sz w:val="18"/>
      <w:szCs w:val="18"/>
    </w:rPr>
  </w:style>
  <w:style w:type="character" w:customStyle="1" w:styleId="Char6">
    <w:name w:val="页脚 Char"/>
    <w:link w:val="aa"/>
    <w:uiPriority w:val="99"/>
    <w:semiHidden/>
    <w:locked/>
    <w:rPr>
      <w:sz w:val="18"/>
      <w:szCs w:val="18"/>
    </w:rPr>
  </w:style>
  <w:style w:type="paragraph" w:styleId="ab">
    <w:name w:val="header"/>
    <w:basedOn w:val="a"/>
    <w:link w:val="Char7"/>
    <w:uiPriority w:val="99"/>
    <w:rsid w:val="00744EBD"/>
    <w:pPr>
      <w:pBdr>
        <w:bottom w:val="single" w:sz="6" w:space="1" w:color="auto"/>
      </w:pBdr>
      <w:tabs>
        <w:tab w:val="center" w:pos="4153"/>
        <w:tab w:val="right" w:pos="8306"/>
      </w:tabs>
      <w:snapToGrid w:val="0"/>
      <w:jc w:val="center"/>
    </w:pPr>
    <w:rPr>
      <w:sz w:val="18"/>
      <w:szCs w:val="18"/>
    </w:rPr>
  </w:style>
  <w:style w:type="character" w:customStyle="1" w:styleId="Char7">
    <w:name w:val="页眉 Char"/>
    <w:link w:val="ab"/>
    <w:uiPriority w:val="99"/>
    <w:locked/>
    <w:rsid w:val="00744EBD"/>
    <w:rPr>
      <w:rFonts w:eastAsia="宋体"/>
      <w:kern w:val="2"/>
      <w:sz w:val="18"/>
      <w:szCs w:val="18"/>
      <w:lang w:val="en-US" w:eastAsia="zh-CN"/>
    </w:rPr>
  </w:style>
  <w:style w:type="paragraph" w:styleId="10">
    <w:name w:val="toc 1"/>
    <w:basedOn w:val="a"/>
    <w:next w:val="a"/>
    <w:autoRedefine/>
    <w:uiPriority w:val="99"/>
    <w:semiHidden/>
    <w:rsid w:val="00744EBD"/>
  </w:style>
  <w:style w:type="paragraph" w:styleId="20">
    <w:name w:val="toc 2"/>
    <w:basedOn w:val="a"/>
    <w:next w:val="a"/>
    <w:autoRedefine/>
    <w:uiPriority w:val="99"/>
    <w:semiHidden/>
    <w:rsid w:val="00744EBD"/>
    <w:pPr>
      <w:ind w:leftChars="200" w:left="420"/>
    </w:pPr>
  </w:style>
  <w:style w:type="paragraph" w:styleId="21">
    <w:name w:val="Body Text 2"/>
    <w:basedOn w:val="a"/>
    <w:link w:val="2Char0"/>
    <w:uiPriority w:val="99"/>
    <w:rsid w:val="00744EBD"/>
    <w:pPr>
      <w:spacing w:after="120" w:line="480" w:lineRule="auto"/>
    </w:pPr>
  </w:style>
  <w:style w:type="character" w:customStyle="1" w:styleId="2Char0">
    <w:name w:val="正文文本 2 Char"/>
    <w:link w:val="21"/>
    <w:uiPriority w:val="99"/>
    <w:semiHidden/>
    <w:locked/>
    <w:rPr>
      <w:sz w:val="21"/>
      <w:szCs w:val="21"/>
    </w:rPr>
  </w:style>
  <w:style w:type="paragraph" w:styleId="ac">
    <w:name w:val="Normal (Web)"/>
    <w:basedOn w:val="a"/>
    <w:uiPriority w:val="99"/>
    <w:rsid w:val="00744EBD"/>
    <w:pPr>
      <w:widowControl/>
      <w:spacing w:before="100" w:beforeAutospacing="1" w:after="100" w:afterAutospacing="1"/>
      <w:jc w:val="left"/>
    </w:pPr>
    <w:rPr>
      <w:rFonts w:ascii="宋体" w:hAnsi="宋体" w:cs="宋体"/>
      <w:kern w:val="0"/>
      <w:sz w:val="24"/>
      <w:szCs w:val="24"/>
    </w:rPr>
  </w:style>
  <w:style w:type="character" w:styleId="ad">
    <w:name w:val="page number"/>
    <w:basedOn w:val="a0"/>
    <w:uiPriority w:val="99"/>
    <w:rsid w:val="00744EBD"/>
  </w:style>
  <w:style w:type="character" w:styleId="ae">
    <w:name w:val="Hyperlink"/>
    <w:uiPriority w:val="99"/>
    <w:rsid w:val="00744EBD"/>
    <w:rPr>
      <w:color w:val="auto"/>
      <w:u w:val="none"/>
    </w:rPr>
  </w:style>
  <w:style w:type="character" w:styleId="af">
    <w:name w:val="annotation reference"/>
    <w:uiPriority w:val="99"/>
    <w:semiHidden/>
    <w:rsid w:val="00744EBD"/>
    <w:rPr>
      <w:sz w:val="21"/>
      <w:szCs w:val="21"/>
    </w:rPr>
  </w:style>
  <w:style w:type="paragraph" w:customStyle="1" w:styleId="CharChar">
    <w:name w:val="Char Char"/>
    <w:basedOn w:val="a"/>
    <w:uiPriority w:val="99"/>
    <w:rsid w:val="00744EBD"/>
    <w:rPr>
      <w:rFonts w:ascii="Tahoma" w:hAnsi="Tahoma" w:cs="Tahoma"/>
      <w:sz w:val="24"/>
      <w:szCs w:val="24"/>
    </w:rPr>
  </w:style>
  <w:style w:type="paragraph" w:customStyle="1" w:styleId="Char8">
    <w:name w:val="Char"/>
    <w:basedOn w:val="a"/>
    <w:uiPriority w:val="99"/>
    <w:rsid w:val="00744EBD"/>
    <w:rPr>
      <w:rFonts w:ascii="仿宋_GB2312" w:eastAsia="仿宋_GB2312" w:cs="仿宋_GB2312"/>
      <w:b/>
      <w:bCs/>
      <w:sz w:val="32"/>
      <w:szCs w:val="32"/>
    </w:rPr>
  </w:style>
  <w:style w:type="paragraph" w:customStyle="1" w:styleId="af0">
    <w:name w:val="排版"/>
    <w:basedOn w:val="a"/>
    <w:next w:val="a6"/>
    <w:uiPriority w:val="99"/>
    <w:rsid w:val="00744EBD"/>
    <w:pPr>
      <w:spacing w:line="600" w:lineRule="exact"/>
    </w:pPr>
    <w:rPr>
      <w:rFonts w:eastAsia="华文仿宋"/>
      <w:spacing w:val="6"/>
      <w:sz w:val="32"/>
      <w:szCs w:val="32"/>
    </w:rPr>
  </w:style>
  <w:style w:type="paragraph" w:customStyle="1" w:styleId="Char10">
    <w:name w:val="Char1"/>
    <w:basedOn w:val="a"/>
    <w:uiPriority w:val="99"/>
    <w:rsid w:val="00744EBD"/>
    <w:pPr>
      <w:tabs>
        <w:tab w:val="right" w:pos="-2120"/>
      </w:tabs>
      <w:snapToGrid w:val="0"/>
    </w:pPr>
  </w:style>
  <w:style w:type="paragraph" w:customStyle="1" w:styleId="11">
    <w:name w:val="列出段落1"/>
    <w:basedOn w:val="a"/>
    <w:uiPriority w:val="99"/>
    <w:rsid w:val="00744EBD"/>
    <w:pPr>
      <w:ind w:firstLineChars="200" w:firstLine="420"/>
    </w:pPr>
  </w:style>
  <w:style w:type="character" w:customStyle="1" w:styleId="Char1">
    <w:name w:val="正文缩进 Char"/>
    <w:link w:val="a5"/>
    <w:uiPriority w:val="99"/>
    <w:locked/>
    <w:rsid w:val="00744EBD"/>
    <w:rPr>
      <w:rFonts w:eastAsia="宋体"/>
      <w:kern w:val="2"/>
      <w:sz w:val="21"/>
      <w:szCs w:val="21"/>
      <w:lang w:val="en-US" w:eastAsia="zh-CN"/>
    </w:rPr>
  </w:style>
  <w:style w:type="paragraph" w:styleId="af1">
    <w:name w:val="List Paragraph"/>
    <w:basedOn w:val="a"/>
    <w:uiPriority w:val="99"/>
    <w:qFormat/>
    <w:rsid w:val="00987342"/>
    <w:pPr>
      <w:ind w:firstLineChars="200" w:firstLine="420"/>
    </w:pPr>
  </w:style>
  <w:style w:type="paragraph" w:styleId="af2">
    <w:name w:val="No Spacing"/>
    <w:qFormat/>
    <w:rsid w:val="00D32A96"/>
    <w:pPr>
      <w:widowControl w:val="0"/>
      <w:jc w:val="both"/>
    </w:pPr>
    <w:rPr>
      <w:kern w:val="2"/>
      <w:sz w:val="21"/>
      <w:szCs w:val="24"/>
    </w:rPr>
  </w:style>
  <w:style w:type="character" w:customStyle="1" w:styleId="3Char">
    <w:name w:val="标题 3 Char"/>
    <w:link w:val="3"/>
    <w:uiPriority w:val="9"/>
    <w:rsid w:val="00D32A96"/>
    <w:rPr>
      <w:b/>
      <w:bCs/>
      <w:sz w:val="32"/>
      <w:szCs w:val="32"/>
    </w:rPr>
  </w:style>
  <w:style w:type="table" w:styleId="af3">
    <w:name w:val="Table Grid"/>
    <w:basedOn w:val="a1"/>
    <w:uiPriority w:val="59"/>
    <w:locked/>
    <w:rsid w:val="00854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6100">
      <w:bodyDiv w:val="1"/>
      <w:marLeft w:val="0"/>
      <w:marRight w:val="0"/>
      <w:marTop w:val="0"/>
      <w:marBottom w:val="0"/>
      <w:divBdr>
        <w:top w:val="none" w:sz="0" w:space="0" w:color="auto"/>
        <w:left w:val="none" w:sz="0" w:space="0" w:color="auto"/>
        <w:bottom w:val="none" w:sz="0" w:space="0" w:color="auto"/>
        <w:right w:val="none" w:sz="0" w:space="0" w:color="auto"/>
      </w:divBdr>
    </w:div>
    <w:div w:id="194118420">
      <w:bodyDiv w:val="1"/>
      <w:marLeft w:val="0"/>
      <w:marRight w:val="0"/>
      <w:marTop w:val="0"/>
      <w:marBottom w:val="0"/>
      <w:divBdr>
        <w:top w:val="none" w:sz="0" w:space="0" w:color="auto"/>
        <w:left w:val="none" w:sz="0" w:space="0" w:color="auto"/>
        <w:bottom w:val="none" w:sz="0" w:space="0" w:color="auto"/>
        <w:right w:val="none" w:sz="0" w:space="0" w:color="auto"/>
      </w:divBdr>
    </w:div>
    <w:div w:id="441000744">
      <w:bodyDiv w:val="1"/>
      <w:marLeft w:val="0"/>
      <w:marRight w:val="0"/>
      <w:marTop w:val="0"/>
      <w:marBottom w:val="0"/>
      <w:divBdr>
        <w:top w:val="none" w:sz="0" w:space="0" w:color="auto"/>
        <w:left w:val="none" w:sz="0" w:space="0" w:color="auto"/>
        <w:bottom w:val="none" w:sz="0" w:space="0" w:color="auto"/>
        <w:right w:val="none" w:sz="0" w:space="0" w:color="auto"/>
      </w:divBdr>
    </w:div>
    <w:div w:id="701713640">
      <w:bodyDiv w:val="1"/>
      <w:marLeft w:val="0"/>
      <w:marRight w:val="0"/>
      <w:marTop w:val="0"/>
      <w:marBottom w:val="0"/>
      <w:divBdr>
        <w:top w:val="none" w:sz="0" w:space="0" w:color="auto"/>
        <w:left w:val="none" w:sz="0" w:space="0" w:color="auto"/>
        <w:bottom w:val="none" w:sz="0" w:space="0" w:color="auto"/>
        <w:right w:val="none" w:sz="0" w:space="0" w:color="auto"/>
      </w:divBdr>
    </w:div>
    <w:div w:id="918708323">
      <w:bodyDiv w:val="1"/>
      <w:marLeft w:val="0"/>
      <w:marRight w:val="0"/>
      <w:marTop w:val="0"/>
      <w:marBottom w:val="0"/>
      <w:divBdr>
        <w:top w:val="none" w:sz="0" w:space="0" w:color="auto"/>
        <w:left w:val="none" w:sz="0" w:space="0" w:color="auto"/>
        <w:bottom w:val="none" w:sz="0" w:space="0" w:color="auto"/>
        <w:right w:val="none" w:sz="0" w:space="0" w:color="auto"/>
      </w:divBdr>
      <w:divsChild>
        <w:div w:id="1271670231">
          <w:marLeft w:val="0"/>
          <w:marRight w:val="0"/>
          <w:marTop w:val="0"/>
          <w:marBottom w:val="0"/>
          <w:divBdr>
            <w:top w:val="none" w:sz="0" w:space="0" w:color="auto"/>
            <w:left w:val="none" w:sz="0" w:space="0" w:color="auto"/>
            <w:bottom w:val="none" w:sz="0" w:space="0" w:color="auto"/>
            <w:right w:val="none" w:sz="0" w:space="0" w:color="auto"/>
          </w:divBdr>
        </w:div>
      </w:divsChild>
    </w:div>
    <w:div w:id="1070812003">
      <w:bodyDiv w:val="1"/>
      <w:marLeft w:val="0"/>
      <w:marRight w:val="0"/>
      <w:marTop w:val="0"/>
      <w:marBottom w:val="0"/>
      <w:divBdr>
        <w:top w:val="none" w:sz="0" w:space="0" w:color="auto"/>
        <w:left w:val="none" w:sz="0" w:space="0" w:color="auto"/>
        <w:bottom w:val="none" w:sz="0" w:space="0" w:color="auto"/>
        <w:right w:val="none" w:sz="0" w:space="0" w:color="auto"/>
      </w:divBdr>
    </w:div>
    <w:div w:id="1288048083">
      <w:bodyDiv w:val="1"/>
      <w:marLeft w:val="0"/>
      <w:marRight w:val="0"/>
      <w:marTop w:val="0"/>
      <w:marBottom w:val="0"/>
      <w:divBdr>
        <w:top w:val="none" w:sz="0" w:space="0" w:color="auto"/>
        <w:left w:val="none" w:sz="0" w:space="0" w:color="auto"/>
        <w:bottom w:val="none" w:sz="0" w:space="0" w:color="auto"/>
        <w:right w:val="none" w:sz="0" w:space="0" w:color="auto"/>
      </w:divBdr>
    </w:div>
    <w:div w:id="1322661680">
      <w:bodyDiv w:val="1"/>
      <w:marLeft w:val="0"/>
      <w:marRight w:val="0"/>
      <w:marTop w:val="0"/>
      <w:marBottom w:val="0"/>
      <w:divBdr>
        <w:top w:val="none" w:sz="0" w:space="0" w:color="auto"/>
        <w:left w:val="none" w:sz="0" w:space="0" w:color="auto"/>
        <w:bottom w:val="none" w:sz="0" w:space="0" w:color="auto"/>
        <w:right w:val="none" w:sz="0" w:space="0" w:color="auto"/>
      </w:divBdr>
    </w:div>
    <w:div w:id="1726946262">
      <w:bodyDiv w:val="1"/>
      <w:marLeft w:val="0"/>
      <w:marRight w:val="0"/>
      <w:marTop w:val="0"/>
      <w:marBottom w:val="0"/>
      <w:divBdr>
        <w:top w:val="none" w:sz="0" w:space="0" w:color="auto"/>
        <w:left w:val="none" w:sz="0" w:space="0" w:color="auto"/>
        <w:bottom w:val="none" w:sz="0" w:space="0" w:color="auto"/>
        <w:right w:val="none" w:sz="0" w:space="0" w:color="auto"/>
      </w:divBdr>
    </w:div>
    <w:div w:id="1924609948">
      <w:bodyDiv w:val="1"/>
      <w:marLeft w:val="0"/>
      <w:marRight w:val="0"/>
      <w:marTop w:val="0"/>
      <w:marBottom w:val="0"/>
      <w:divBdr>
        <w:top w:val="none" w:sz="0" w:space="0" w:color="auto"/>
        <w:left w:val="none" w:sz="0" w:space="0" w:color="auto"/>
        <w:bottom w:val="none" w:sz="0" w:space="0" w:color="auto"/>
        <w:right w:val="none" w:sz="0" w:space="0" w:color="auto"/>
      </w:divBdr>
    </w:div>
    <w:div w:id="1979991122">
      <w:bodyDiv w:val="1"/>
      <w:marLeft w:val="0"/>
      <w:marRight w:val="0"/>
      <w:marTop w:val="0"/>
      <w:marBottom w:val="0"/>
      <w:divBdr>
        <w:top w:val="none" w:sz="0" w:space="0" w:color="auto"/>
        <w:left w:val="none" w:sz="0" w:space="0" w:color="auto"/>
        <w:bottom w:val="none" w:sz="0" w:space="0" w:color="auto"/>
        <w:right w:val="none" w:sz="0" w:space="0" w:color="auto"/>
      </w:divBdr>
    </w:div>
    <w:div w:id="211289087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A7010-55C0-4300-B2CB-72B0C76B0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459</Words>
  <Characters>2620</Characters>
  <Application>Microsoft Office Word</Application>
  <DocSecurity>0</DocSecurity>
  <Lines>21</Lines>
  <Paragraphs>6</Paragraphs>
  <ScaleCrop>false</ScaleCrop>
  <Company>微软中国</Company>
  <LinksUpToDate>false</LinksUpToDate>
  <CharactersWithSpaces>3073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湖北省省级政府采购</dc:title>
  <dc:creator>微软用户</dc:creator>
  <cp:lastModifiedBy>曹静江</cp:lastModifiedBy>
  <cp:revision>8</cp:revision>
  <cp:lastPrinted>2017-06-23T00:31:00Z</cp:lastPrinted>
  <dcterms:created xsi:type="dcterms:W3CDTF">2017-06-21T08:52:00Z</dcterms:created>
  <dcterms:modified xsi:type="dcterms:W3CDTF">2017-06-27T07:11:00Z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2052-9.1.0.5111</vt:lpwstr>
  </property>
</Properties>
</file>