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EC1738">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EC1738">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157FC5">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065CC8">
        <w:rPr>
          <w:rFonts w:cs="宋体" w:hint="eastAsia"/>
          <w:sz w:val="28"/>
          <w:szCs w:val="28"/>
        </w:rPr>
        <w:t>校园景点</w:t>
      </w:r>
      <w:r w:rsidR="00EF061E">
        <w:rPr>
          <w:rFonts w:cs="宋体" w:hint="eastAsia"/>
          <w:sz w:val="28"/>
          <w:szCs w:val="28"/>
        </w:rPr>
        <w:t>照拍摄</w:t>
      </w:r>
    </w:p>
    <w:p w:rsidR="008D0B38" w:rsidRDefault="00162F9F" w:rsidP="00D32A96">
      <w:pPr>
        <w:ind w:firstLineChars="200" w:firstLine="560"/>
        <w:jc w:val="left"/>
        <w:rPr>
          <w:sz w:val="28"/>
          <w:szCs w:val="28"/>
        </w:rPr>
      </w:pPr>
      <w:r>
        <w:rPr>
          <w:rFonts w:cs="宋体" w:hint="eastAsia"/>
          <w:sz w:val="28"/>
          <w:szCs w:val="28"/>
        </w:rPr>
        <w:t>项目编号：</w:t>
      </w:r>
      <w:r w:rsidR="003046BA">
        <w:rPr>
          <w:rFonts w:cs="宋体" w:hint="eastAsia"/>
          <w:sz w:val="28"/>
          <w:szCs w:val="28"/>
        </w:rPr>
        <w:t>CDCG2017-042</w:t>
      </w:r>
    </w:p>
    <w:p w:rsidR="00162F9F" w:rsidRDefault="00162F9F" w:rsidP="00D32A96">
      <w:pPr>
        <w:ind w:firstLineChars="200" w:firstLine="560"/>
        <w:jc w:val="left"/>
        <w:rPr>
          <w:sz w:val="28"/>
          <w:szCs w:val="28"/>
        </w:rPr>
      </w:pPr>
      <w:r>
        <w:rPr>
          <w:rFonts w:cs="宋体" w:hint="eastAsia"/>
          <w:sz w:val="28"/>
          <w:szCs w:val="28"/>
        </w:rPr>
        <w:t>采购单位：</w:t>
      </w:r>
      <w:r w:rsidR="004C0EC4">
        <w:rPr>
          <w:rFonts w:cs="宋体" w:hint="eastAsia"/>
          <w:sz w:val="28"/>
          <w:szCs w:val="28"/>
        </w:rPr>
        <w:t>宣传部</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EF061E">
        <w:rPr>
          <w:rFonts w:hint="eastAsia"/>
          <w:sz w:val="28"/>
          <w:szCs w:val="28"/>
        </w:rPr>
        <w:t>7</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EF061E">
        <w:rPr>
          <w:rFonts w:ascii="宋体" w:hAnsi="宋体" w:cs="宋体" w:hint="eastAsia"/>
          <w:sz w:val="28"/>
          <w:szCs w:val="28"/>
        </w:rPr>
        <w:t>七</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4857D6" w:rsidRDefault="00162F9F" w:rsidP="004857D6">
      <w:pPr>
        <w:spacing w:line="520" w:lineRule="exact"/>
        <w:ind w:firstLineChars="200" w:firstLine="560"/>
        <w:rPr>
          <w:rFonts w:cs="宋体"/>
          <w:sz w:val="28"/>
          <w:szCs w:val="28"/>
        </w:rPr>
      </w:pPr>
      <w:r w:rsidRPr="000F33BE">
        <w:rPr>
          <w:rFonts w:ascii="宋体" w:hAnsi="宋体" w:cs="宋体" w:hint="eastAsia"/>
          <w:sz w:val="28"/>
          <w:szCs w:val="28"/>
        </w:rPr>
        <w:t>长江大学</w:t>
      </w:r>
      <w:r w:rsidR="000B06DD">
        <w:rPr>
          <w:rFonts w:ascii="宋体" w:hAnsi="宋体" w:cs="宋体" w:hint="eastAsia"/>
          <w:sz w:val="28"/>
          <w:szCs w:val="28"/>
        </w:rPr>
        <w:t>采购与招投标管理处</w:t>
      </w:r>
      <w:r w:rsidRPr="000F33BE">
        <w:rPr>
          <w:rFonts w:ascii="宋体" w:hAnsi="宋体" w:cs="宋体" w:hint="eastAsia"/>
          <w:sz w:val="28"/>
          <w:szCs w:val="28"/>
        </w:rPr>
        <w:t>拟对</w:t>
      </w:r>
      <w:r w:rsidR="00EC1738">
        <w:rPr>
          <w:rFonts w:ascii="宋体" w:hAnsi="宋体" w:cs="宋体" w:hint="eastAsia"/>
          <w:sz w:val="28"/>
          <w:szCs w:val="28"/>
        </w:rPr>
        <w:t>“</w:t>
      </w:r>
      <w:r w:rsidR="004857D6">
        <w:rPr>
          <w:rFonts w:cs="宋体" w:hint="eastAsia"/>
          <w:sz w:val="28"/>
          <w:szCs w:val="28"/>
        </w:rPr>
        <w:t>长江大学校园景点风光照拍摄</w:t>
      </w:r>
      <w:r w:rsidR="00EC1738">
        <w:rPr>
          <w:rFonts w:ascii="宋体" w:hAnsi="宋体" w:cs="宋体" w:hint="eastAsia"/>
          <w:sz w:val="28"/>
          <w:szCs w:val="28"/>
        </w:rPr>
        <w:t>”</w:t>
      </w:r>
      <w:r w:rsidR="00EE4FF5">
        <w:rPr>
          <w:rFonts w:ascii="宋体" w:hAnsi="宋体" w:cs="宋体" w:hint="eastAsia"/>
          <w:sz w:val="28"/>
          <w:szCs w:val="28"/>
        </w:rPr>
        <w:t>服务项目</w:t>
      </w:r>
      <w:r w:rsidR="00EC1738">
        <w:rPr>
          <w:rFonts w:ascii="宋体" w:hAnsi="宋体" w:cs="宋体" w:hint="eastAsia"/>
          <w:sz w:val="28"/>
          <w:szCs w:val="28"/>
        </w:rPr>
        <w:t>进行</w:t>
      </w:r>
      <w:r w:rsidRPr="000F33BE">
        <w:rPr>
          <w:rFonts w:ascii="宋体" w:hAnsi="宋体" w:cs="宋体" w:hint="eastAsia"/>
          <w:sz w:val="28"/>
          <w:szCs w:val="28"/>
        </w:rPr>
        <w:t>询价采购，欢迎符合条件的供应商参与。</w:t>
      </w:r>
    </w:p>
    <w:p w:rsidR="008D0B38"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一、采购项目编号：</w:t>
      </w:r>
      <w:r w:rsidR="003046BA">
        <w:rPr>
          <w:rFonts w:ascii="宋体" w:hAnsi="宋体" w:cs="宋体" w:hint="eastAsia"/>
          <w:sz w:val="28"/>
          <w:szCs w:val="28"/>
        </w:rPr>
        <w:t>CDCG2017-042</w:t>
      </w:r>
    </w:p>
    <w:p w:rsidR="00EE4FF5" w:rsidRDefault="00162F9F" w:rsidP="00D32A96">
      <w:pPr>
        <w:spacing w:line="520" w:lineRule="exact"/>
        <w:ind w:firstLineChars="200" w:firstLine="560"/>
        <w:rPr>
          <w:rFonts w:cs="宋体"/>
          <w:sz w:val="28"/>
          <w:szCs w:val="28"/>
        </w:rPr>
      </w:pPr>
      <w:r w:rsidRPr="000F33BE">
        <w:rPr>
          <w:rFonts w:ascii="宋体" w:hAnsi="宋体" w:cs="宋体" w:hint="eastAsia"/>
          <w:sz w:val="28"/>
          <w:szCs w:val="28"/>
        </w:rPr>
        <w:t>二、采购项目名称：</w:t>
      </w:r>
      <w:r w:rsidR="00604DD7">
        <w:rPr>
          <w:rFonts w:cs="宋体" w:hint="eastAsia"/>
          <w:sz w:val="28"/>
          <w:szCs w:val="28"/>
        </w:rPr>
        <w:t>长江大学校园景点风光照拍摄</w:t>
      </w:r>
    </w:p>
    <w:p w:rsidR="00CD7A2F" w:rsidRPr="00CD7A2F" w:rsidRDefault="00162F9F" w:rsidP="00CD7A2F">
      <w:pPr>
        <w:spacing w:line="520" w:lineRule="exact"/>
        <w:ind w:firstLineChars="200" w:firstLine="560"/>
        <w:rPr>
          <w:rFonts w:ascii="仿宋" w:eastAsia="仿宋" w:hAnsi="仿宋" w:cs="宋体"/>
          <w:kern w:val="0"/>
          <w:sz w:val="28"/>
          <w:szCs w:val="28"/>
        </w:rPr>
      </w:pPr>
      <w:r w:rsidRPr="000F33BE">
        <w:rPr>
          <w:rFonts w:ascii="宋体" w:hAnsi="宋体" w:cs="宋体" w:hint="eastAsia"/>
          <w:sz w:val="28"/>
          <w:szCs w:val="28"/>
        </w:rPr>
        <w:t>三、采购内容：</w:t>
      </w:r>
      <w:r w:rsidR="00214B31">
        <w:rPr>
          <w:rFonts w:ascii="宋体" w:hAnsi="宋体" w:cs="宋体" w:hint="eastAsia"/>
          <w:sz w:val="28"/>
          <w:szCs w:val="28"/>
        </w:rPr>
        <w:t>长江大学校园风光</w:t>
      </w:r>
      <w:r w:rsidR="00CD7A2F" w:rsidRPr="003046BA">
        <w:rPr>
          <w:rFonts w:ascii="宋体" w:hAnsi="宋体" w:cs="宋体" w:hint="eastAsia"/>
          <w:sz w:val="28"/>
          <w:szCs w:val="28"/>
        </w:rPr>
        <w:t>照共15张</w:t>
      </w:r>
      <w:r w:rsidR="007229BE" w:rsidRPr="003046B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9C20A1"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EE0811">
        <w:rPr>
          <w:rFonts w:ascii="宋体" w:hAnsi="宋体" w:cs="宋体" w:hint="eastAsia"/>
          <w:sz w:val="28"/>
          <w:szCs w:val="28"/>
        </w:rPr>
        <w:t>投标人在“信用中国”（www.creditchina.gov.cn）网站中未被列入失信被执行人、重大税收违法案件当事人名单、政府采购严重违法失信行为记录名单</w:t>
      </w:r>
      <w:r w:rsidR="009C20A1">
        <w:rPr>
          <w:rFonts w:ascii="宋体" w:hAnsi="宋体" w:cs="宋体" w:hint="eastAsia"/>
          <w:sz w:val="28"/>
          <w:szCs w:val="28"/>
        </w:rPr>
        <w:t>；</w:t>
      </w:r>
    </w:p>
    <w:p w:rsidR="00162F9F" w:rsidRDefault="009C20A1" w:rsidP="00D32A96">
      <w:pPr>
        <w:spacing w:line="520" w:lineRule="exact"/>
        <w:ind w:firstLineChars="200" w:firstLine="560"/>
        <w:rPr>
          <w:rFonts w:ascii="宋体" w:hAnsi="宋体" w:cs="宋体"/>
          <w:sz w:val="28"/>
          <w:szCs w:val="28"/>
        </w:rPr>
      </w:pPr>
      <w:r>
        <w:rPr>
          <w:rFonts w:ascii="宋体" w:hAnsi="宋体" w:cs="宋体" w:hint="eastAsia"/>
          <w:sz w:val="28"/>
          <w:szCs w:val="28"/>
        </w:rPr>
        <w:t>5.投标人必须</w:t>
      </w:r>
      <w:r w:rsidR="00483507">
        <w:rPr>
          <w:rFonts w:ascii="宋体" w:hAnsi="宋体" w:cs="宋体" w:hint="eastAsia"/>
          <w:sz w:val="28"/>
          <w:szCs w:val="28"/>
        </w:rPr>
        <w:t>具备“</w:t>
      </w:r>
      <w:r>
        <w:rPr>
          <w:rFonts w:ascii="宋体" w:hAnsi="宋体" w:cs="宋体" w:hint="eastAsia"/>
          <w:sz w:val="28"/>
          <w:szCs w:val="28"/>
        </w:rPr>
        <w:t>中国摄影家协会会员</w:t>
      </w:r>
      <w:r w:rsidR="00483507">
        <w:rPr>
          <w:rFonts w:ascii="宋体" w:hAnsi="宋体" w:cs="宋体" w:hint="eastAsia"/>
          <w:sz w:val="28"/>
          <w:szCs w:val="28"/>
        </w:rPr>
        <w:t>”及以上资格</w:t>
      </w:r>
      <w:r w:rsidR="00F40337">
        <w:rPr>
          <w:rFonts w:ascii="宋体" w:hAnsi="宋体" w:cs="宋体" w:hint="eastAsia"/>
          <w:sz w:val="28"/>
          <w:szCs w:val="28"/>
        </w:rPr>
        <w:t>，</w:t>
      </w:r>
      <w:r>
        <w:rPr>
          <w:rFonts w:ascii="宋体" w:hAnsi="宋体" w:cs="宋体" w:hint="eastAsia"/>
          <w:sz w:val="28"/>
          <w:szCs w:val="28"/>
        </w:rPr>
        <w:t>且主要从事人像摄影</w:t>
      </w:r>
      <w:r w:rsidR="0004484B">
        <w:rPr>
          <w:rFonts w:ascii="宋体" w:hAnsi="宋体" w:cs="宋体" w:hint="eastAsia"/>
          <w:sz w:val="28"/>
          <w:szCs w:val="28"/>
        </w:rPr>
        <w:t>。</w:t>
      </w:r>
    </w:p>
    <w:p w:rsidR="00CA3B68" w:rsidRPr="00CA3B68" w:rsidRDefault="00162F9F" w:rsidP="00A26151">
      <w:pPr>
        <w:spacing w:line="520" w:lineRule="exact"/>
        <w:ind w:firstLineChars="200" w:firstLine="560"/>
        <w:rPr>
          <w:rFonts w:ascii="宋体" w:hAnsi="宋体" w:cs="宋体"/>
          <w:sz w:val="28"/>
          <w:szCs w:val="28"/>
        </w:rPr>
      </w:pPr>
      <w:r w:rsidRPr="000F33BE">
        <w:rPr>
          <w:rFonts w:ascii="宋体" w:hAnsi="宋体" w:cs="宋体" w:hint="eastAsia"/>
          <w:sz w:val="28"/>
          <w:szCs w:val="28"/>
        </w:rPr>
        <w:t>六、</w:t>
      </w:r>
      <w:r w:rsidR="00CA3B68" w:rsidRPr="00CA3B68">
        <w:rPr>
          <w:rFonts w:ascii="宋体" w:hAnsi="宋体" w:cs="宋体" w:hint="eastAsia"/>
          <w:sz w:val="28"/>
          <w:szCs w:val="28"/>
        </w:rPr>
        <w:t>服务</w:t>
      </w:r>
      <w:r w:rsidR="00A26151">
        <w:rPr>
          <w:rFonts w:ascii="宋体" w:hAnsi="宋体" w:cs="宋体" w:hint="eastAsia"/>
          <w:sz w:val="28"/>
          <w:szCs w:val="28"/>
        </w:rPr>
        <w:t>完成</w:t>
      </w:r>
      <w:r w:rsidR="00CA3B68" w:rsidRPr="00CA3B68">
        <w:rPr>
          <w:rFonts w:ascii="宋体" w:hAnsi="宋体" w:cs="宋体" w:hint="eastAsia"/>
          <w:sz w:val="28"/>
          <w:szCs w:val="28"/>
        </w:rPr>
        <w:t>时间：要求</w:t>
      </w:r>
      <w:r w:rsidR="00A26151">
        <w:rPr>
          <w:rFonts w:ascii="宋体" w:hAnsi="宋体" w:cs="宋体" w:hint="eastAsia"/>
          <w:sz w:val="28"/>
          <w:szCs w:val="28"/>
        </w:rPr>
        <w:t>在签订协议后</w:t>
      </w:r>
      <w:r w:rsidR="00CA3B68" w:rsidRPr="00CA3B68">
        <w:rPr>
          <w:rFonts w:ascii="宋体" w:hAnsi="宋体" w:cs="宋体" w:hint="eastAsia"/>
          <w:sz w:val="28"/>
          <w:szCs w:val="28"/>
        </w:rPr>
        <w:t>30天内完成。</w:t>
      </w:r>
    </w:p>
    <w:p w:rsidR="00CA3B68" w:rsidRPr="00CA3B68" w:rsidRDefault="00A26151" w:rsidP="00CA3B68">
      <w:pPr>
        <w:spacing w:line="520" w:lineRule="exact"/>
        <w:ind w:firstLineChars="200" w:firstLine="560"/>
        <w:rPr>
          <w:rFonts w:ascii="宋体" w:hAnsi="宋体" w:cs="宋体"/>
          <w:sz w:val="28"/>
          <w:szCs w:val="28"/>
        </w:rPr>
      </w:pPr>
      <w:r>
        <w:rPr>
          <w:rFonts w:ascii="宋体" w:hAnsi="宋体" w:cs="宋体" w:hint="eastAsia"/>
          <w:sz w:val="28"/>
          <w:szCs w:val="28"/>
        </w:rPr>
        <w:t>七</w:t>
      </w:r>
      <w:r w:rsidR="00CA3B68" w:rsidRPr="00CA3B68">
        <w:rPr>
          <w:rFonts w:ascii="宋体" w:hAnsi="宋体" w:cs="宋体" w:hint="eastAsia"/>
          <w:sz w:val="28"/>
          <w:szCs w:val="28"/>
        </w:rPr>
        <w:t>、报价要求：投标人的报价应包括拍摄及制作过程中的所有费用。</w:t>
      </w:r>
    </w:p>
    <w:p w:rsidR="00CA3B68" w:rsidRPr="00CA3B68" w:rsidRDefault="0061463B" w:rsidP="00CA3B68">
      <w:pPr>
        <w:spacing w:line="520" w:lineRule="exact"/>
        <w:ind w:firstLineChars="200" w:firstLine="560"/>
        <w:rPr>
          <w:rFonts w:ascii="宋体" w:hAnsi="宋体" w:cs="宋体"/>
          <w:sz w:val="28"/>
          <w:szCs w:val="28"/>
        </w:rPr>
      </w:pPr>
      <w:r>
        <w:rPr>
          <w:rFonts w:ascii="宋体" w:hAnsi="宋体" w:cs="宋体" w:hint="eastAsia"/>
          <w:sz w:val="28"/>
          <w:szCs w:val="28"/>
        </w:rPr>
        <w:t>八</w:t>
      </w:r>
      <w:r w:rsidR="00CA3B68" w:rsidRPr="00CA3B68">
        <w:rPr>
          <w:rFonts w:ascii="宋体" w:hAnsi="宋体" w:cs="宋体" w:hint="eastAsia"/>
          <w:sz w:val="28"/>
          <w:szCs w:val="28"/>
        </w:rPr>
        <w:t>、版权</w:t>
      </w:r>
      <w:r>
        <w:rPr>
          <w:rFonts w:ascii="宋体" w:hAnsi="宋体" w:cs="宋体" w:hint="eastAsia"/>
          <w:sz w:val="28"/>
          <w:szCs w:val="28"/>
        </w:rPr>
        <w:t>要求</w:t>
      </w:r>
      <w:r w:rsidR="00CA3B68" w:rsidRPr="00CA3B68">
        <w:rPr>
          <w:rFonts w:ascii="宋体" w:hAnsi="宋体" w:cs="宋体" w:hint="eastAsia"/>
          <w:sz w:val="28"/>
          <w:szCs w:val="28"/>
        </w:rPr>
        <w:t>：</w:t>
      </w:r>
    </w:p>
    <w:p w:rsidR="00CA3B68" w:rsidRPr="00CA3B68" w:rsidRDefault="00CA3B68" w:rsidP="00CA3B68">
      <w:pPr>
        <w:spacing w:line="520" w:lineRule="exact"/>
        <w:ind w:firstLineChars="200" w:firstLine="560"/>
        <w:rPr>
          <w:rFonts w:ascii="宋体" w:hAnsi="宋体" w:cs="宋体"/>
          <w:sz w:val="28"/>
          <w:szCs w:val="28"/>
        </w:rPr>
      </w:pPr>
      <w:r w:rsidRPr="00CA3B68">
        <w:rPr>
          <w:rFonts w:ascii="宋体" w:hAnsi="宋体" w:cs="宋体" w:hint="eastAsia"/>
          <w:sz w:val="28"/>
          <w:szCs w:val="28"/>
        </w:rPr>
        <w:t>1、拍摄制作中需要采用的成品素材（包含文图、音视频）需取得使用权，且向采购人提供详细的目录。</w:t>
      </w:r>
    </w:p>
    <w:p w:rsidR="00CA3B68" w:rsidRPr="00CA3B68" w:rsidRDefault="00CA3B68" w:rsidP="00CA3B68">
      <w:pPr>
        <w:spacing w:line="520" w:lineRule="exact"/>
        <w:ind w:firstLineChars="200" w:firstLine="560"/>
        <w:rPr>
          <w:rFonts w:ascii="宋体" w:hAnsi="宋体" w:cs="宋体"/>
          <w:sz w:val="28"/>
          <w:szCs w:val="28"/>
        </w:rPr>
      </w:pPr>
      <w:r w:rsidRPr="00CA3B68">
        <w:rPr>
          <w:rFonts w:ascii="宋体" w:hAnsi="宋体" w:cs="宋体" w:hint="eastAsia"/>
          <w:sz w:val="28"/>
          <w:szCs w:val="28"/>
        </w:rPr>
        <w:t>2、拍摄内容不得侵犯第三人的合法权利。</w:t>
      </w:r>
    </w:p>
    <w:p w:rsidR="00CA3B68" w:rsidRPr="00CA3B68" w:rsidRDefault="00CA3B68" w:rsidP="00CA3B68">
      <w:pPr>
        <w:spacing w:line="520" w:lineRule="exact"/>
        <w:ind w:firstLineChars="200" w:firstLine="560"/>
        <w:rPr>
          <w:rFonts w:ascii="宋体" w:hAnsi="宋体" w:cs="宋体"/>
          <w:sz w:val="28"/>
          <w:szCs w:val="28"/>
        </w:rPr>
      </w:pPr>
      <w:r w:rsidRPr="00CA3B68">
        <w:rPr>
          <w:rFonts w:ascii="宋体" w:hAnsi="宋体" w:cs="宋体" w:hint="eastAsia"/>
          <w:sz w:val="28"/>
          <w:szCs w:val="28"/>
        </w:rPr>
        <w:t>3、成片版权归采购人所有，素材版权双方共有。</w:t>
      </w:r>
    </w:p>
    <w:p w:rsidR="00162F9F" w:rsidRPr="000F33BE" w:rsidRDefault="0061463B" w:rsidP="00D32A96">
      <w:pPr>
        <w:spacing w:line="520" w:lineRule="exact"/>
        <w:ind w:firstLineChars="200" w:firstLine="560"/>
        <w:rPr>
          <w:rFonts w:ascii="宋体" w:cs="宋体"/>
          <w:sz w:val="28"/>
          <w:szCs w:val="28"/>
        </w:rPr>
      </w:pPr>
      <w:r>
        <w:rPr>
          <w:rFonts w:ascii="宋体" w:hAnsi="宋体" w:cs="宋体" w:hint="eastAsia"/>
          <w:sz w:val="28"/>
          <w:szCs w:val="28"/>
        </w:rPr>
        <w:t>九、</w:t>
      </w:r>
      <w:r w:rsidR="00162F9F" w:rsidRPr="000F33BE">
        <w:rPr>
          <w:rFonts w:ascii="宋体" w:hAnsi="宋体" w:cs="宋体" w:hint="eastAsia"/>
          <w:sz w:val="28"/>
          <w:szCs w:val="28"/>
        </w:rPr>
        <w:t>询价文件的发售：</w:t>
      </w:r>
    </w:p>
    <w:p w:rsidR="00117970" w:rsidRDefault="00117970" w:rsidP="00D32A96">
      <w:pPr>
        <w:spacing w:line="520" w:lineRule="exact"/>
        <w:ind w:firstLineChars="200" w:firstLine="560"/>
        <w:rPr>
          <w:rFonts w:ascii="宋体" w:hAnsi="宋体" w:cs="宋体"/>
          <w:sz w:val="28"/>
          <w:szCs w:val="28"/>
        </w:rPr>
      </w:pPr>
      <w:r>
        <w:rPr>
          <w:rFonts w:ascii="宋体" w:hAnsi="宋体" w:cs="宋体" w:hint="eastAsia"/>
          <w:sz w:val="28"/>
          <w:szCs w:val="28"/>
        </w:rPr>
        <w:lastRenderedPageBreak/>
        <w:t>每份标书</w:t>
      </w:r>
      <w:r w:rsidR="00E7220F">
        <w:rPr>
          <w:rFonts w:ascii="宋体" w:hAnsi="宋体" w:cs="宋体" w:hint="eastAsia"/>
          <w:sz w:val="28"/>
          <w:szCs w:val="28"/>
        </w:rPr>
        <w:t>1</w:t>
      </w:r>
      <w:r>
        <w:rPr>
          <w:rFonts w:ascii="宋体" w:hAnsi="宋体" w:cs="宋体" w:hint="eastAsia"/>
          <w:sz w:val="28"/>
          <w:szCs w:val="28"/>
        </w:rPr>
        <w:t>00元，无论中标与否费用不退还</w:t>
      </w:r>
      <w:r w:rsidR="00D72BBE">
        <w:rPr>
          <w:rFonts w:ascii="宋体" w:hAnsi="宋体" w:cs="宋体" w:hint="eastAsia"/>
          <w:sz w:val="28"/>
          <w:szCs w:val="28"/>
        </w:rPr>
        <w:t>。</w:t>
      </w:r>
    </w:p>
    <w:p w:rsidR="00117970" w:rsidRDefault="00117970" w:rsidP="00D32A96">
      <w:pPr>
        <w:spacing w:line="520" w:lineRule="exact"/>
        <w:ind w:firstLineChars="200" w:firstLine="560"/>
        <w:rPr>
          <w:rFonts w:ascii="宋体" w:hAnsi="宋体" w:cs="宋体"/>
          <w:sz w:val="28"/>
          <w:szCs w:val="28"/>
        </w:rPr>
      </w:pPr>
      <w:r>
        <w:rPr>
          <w:rFonts w:ascii="宋体" w:hAnsi="宋体" w:cs="宋体" w:hint="eastAsia"/>
          <w:sz w:val="28"/>
          <w:szCs w:val="28"/>
        </w:rPr>
        <w:t>十、</w:t>
      </w:r>
      <w:r w:rsidR="00162F9F" w:rsidRPr="000F33BE">
        <w:rPr>
          <w:rFonts w:ascii="宋体" w:hAnsi="宋体" w:cs="宋体" w:hint="eastAsia"/>
          <w:sz w:val="28"/>
          <w:szCs w:val="28"/>
        </w:rPr>
        <w:t>投标人必须携带</w:t>
      </w:r>
      <w:r>
        <w:rPr>
          <w:rFonts w:ascii="宋体" w:hAnsi="宋体" w:cs="宋体" w:hint="eastAsia"/>
          <w:sz w:val="28"/>
          <w:szCs w:val="28"/>
        </w:rPr>
        <w:t>以下证件</w:t>
      </w:r>
      <w:r w:rsidR="00162F9F" w:rsidRPr="000F33BE">
        <w:rPr>
          <w:rFonts w:ascii="宋体" w:hAnsi="宋体" w:cs="宋体" w:hint="eastAsia"/>
          <w:sz w:val="28"/>
          <w:szCs w:val="28"/>
        </w:rPr>
        <w:t>：</w:t>
      </w:r>
    </w:p>
    <w:p w:rsidR="00117970"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营业执照副本、税务登记证副本、组织机构代码证副本</w:t>
      </w:r>
      <w:r w:rsidR="00EC1738">
        <w:rPr>
          <w:rFonts w:ascii="宋体" w:hAnsi="宋体" w:cs="宋体" w:hint="eastAsia"/>
          <w:sz w:val="28"/>
          <w:szCs w:val="28"/>
        </w:rPr>
        <w:t>（或三证合一营业执照副本）</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634079" w:rsidP="00D32A96">
      <w:pPr>
        <w:spacing w:line="520" w:lineRule="exact"/>
        <w:ind w:firstLineChars="200" w:firstLine="560"/>
        <w:rPr>
          <w:rFonts w:ascii="宋体" w:cs="宋体"/>
          <w:sz w:val="28"/>
          <w:szCs w:val="28"/>
        </w:rPr>
      </w:pPr>
      <w:r>
        <w:rPr>
          <w:rFonts w:ascii="宋体" w:hAnsi="宋体" w:cs="宋体" w:hint="eastAsia"/>
          <w:sz w:val="28"/>
          <w:szCs w:val="28"/>
        </w:rPr>
        <w:t>十一、</w:t>
      </w:r>
      <w:r w:rsidR="00162F9F" w:rsidRPr="000F33BE">
        <w:rPr>
          <w:rFonts w:ascii="宋体" w:hAnsi="宋体" w:cs="宋体" w:hint="eastAsia"/>
          <w:sz w:val="28"/>
          <w:szCs w:val="28"/>
        </w:rPr>
        <w:t>报名时间：</w:t>
      </w:r>
      <w:r w:rsidR="00162F9F" w:rsidRPr="000F33BE">
        <w:rPr>
          <w:rFonts w:ascii="宋体" w:hAnsi="宋体" w:cs="宋体"/>
          <w:sz w:val="28"/>
          <w:szCs w:val="28"/>
        </w:rPr>
        <w:t>2017</w:t>
      </w:r>
      <w:r w:rsidR="00162F9F" w:rsidRPr="000F33BE">
        <w:rPr>
          <w:rFonts w:ascii="宋体" w:hAnsi="宋体" w:cs="宋体" w:hint="eastAsia"/>
          <w:sz w:val="28"/>
          <w:szCs w:val="28"/>
        </w:rPr>
        <w:t>年</w:t>
      </w:r>
      <w:r w:rsidR="00E85065">
        <w:rPr>
          <w:rFonts w:ascii="宋体" w:hAnsi="宋体" w:cs="宋体" w:hint="eastAsia"/>
          <w:sz w:val="28"/>
          <w:szCs w:val="28"/>
        </w:rPr>
        <w:t>7</w:t>
      </w:r>
      <w:r w:rsidR="00162F9F" w:rsidRPr="000F33BE">
        <w:rPr>
          <w:rFonts w:ascii="宋体" w:hAnsi="宋体" w:cs="宋体" w:hint="eastAsia"/>
          <w:sz w:val="28"/>
          <w:szCs w:val="28"/>
        </w:rPr>
        <w:t>月</w:t>
      </w:r>
      <w:r w:rsidR="001A2613">
        <w:rPr>
          <w:rFonts w:ascii="宋体" w:hAnsi="宋体" w:cs="宋体" w:hint="eastAsia"/>
          <w:sz w:val="28"/>
          <w:szCs w:val="28"/>
        </w:rPr>
        <w:t>2</w:t>
      </w:r>
      <w:r w:rsidR="004E3C32">
        <w:rPr>
          <w:rFonts w:ascii="宋体" w:hAnsi="宋体" w:cs="宋体" w:hint="eastAsia"/>
          <w:sz w:val="28"/>
          <w:szCs w:val="28"/>
        </w:rPr>
        <w:t>6</w:t>
      </w:r>
      <w:r w:rsidR="00162F9F" w:rsidRPr="000F33BE">
        <w:rPr>
          <w:rFonts w:ascii="宋体" w:hAnsi="宋体" w:cs="宋体" w:hint="eastAsia"/>
          <w:sz w:val="28"/>
          <w:szCs w:val="28"/>
        </w:rPr>
        <w:t>日至</w:t>
      </w:r>
      <w:r w:rsidR="00162F9F" w:rsidRPr="000F33BE">
        <w:rPr>
          <w:rFonts w:ascii="宋体" w:hAnsi="宋体" w:cs="宋体"/>
          <w:sz w:val="28"/>
          <w:szCs w:val="28"/>
        </w:rPr>
        <w:t>2017</w:t>
      </w:r>
      <w:r w:rsidR="00162F9F" w:rsidRPr="000F33BE">
        <w:rPr>
          <w:rFonts w:ascii="宋体" w:hAnsi="宋体" w:cs="宋体" w:hint="eastAsia"/>
          <w:sz w:val="28"/>
          <w:szCs w:val="28"/>
        </w:rPr>
        <w:t>年</w:t>
      </w:r>
      <w:r w:rsidR="00E85065">
        <w:rPr>
          <w:rFonts w:ascii="宋体" w:hAnsi="宋体" w:cs="宋体" w:hint="eastAsia"/>
          <w:sz w:val="28"/>
          <w:szCs w:val="28"/>
        </w:rPr>
        <w:t>7</w:t>
      </w:r>
      <w:r w:rsidR="00162F9F" w:rsidRPr="000F33BE">
        <w:rPr>
          <w:rFonts w:ascii="宋体" w:hAnsi="宋体" w:cs="宋体" w:hint="eastAsia"/>
          <w:sz w:val="28"/>
          <w:szCs w:val="28"/>
        </w:rPr>
        <w:t>月</w:t>
      </w:r>
      <w:r w:rsidR="001A2613">
        <w:rPr>
          <w:rFonts w:ascii="宋体" w:hAnsi="宋体" w:cs="宋体" w:hint="eastAsia"/>
          <w:sz w:val="28"/>
          <w:szCs w:val="28"/>
        </w:rPr>
        <w:t>2</w:t>
      </w:r>
      <w:r w:rsidR="004E3C32">
        <w:rPr>
          <w:rFonts w:ascii="宋体" w:hAnsi="宋体" w:cs="宋体" w:hint="eastAsia"/>
          <w:sz w:val="28"/>
          <w:szCs w:val="28"/>
        </w:rPr>
        <w:t>8</w:t>
      </w:r>
      <w:r w:rsidR="00162F9F" w:rsidRPr="000F33BE">
        <w:rPr>
          <w:rFonts w:ascii="宋体" w:hAnsi="宋体" w:cs="宋体" w:hint="eastAsia"/>
          <w:sz w:val="28"/>
          <w:szCs w:val="28"/>
        </w:rPr>
        <w:t>日每天上午</w:t>
      </w:r>
      <w:r w:rsidR="00162F9F" w:rsidRPr="000F33BE">
        <w:rPr>
          <w:rFonts w:ascii="宋体" w:hAnsi="宋体" w:cs="宋体"/>
          <w:sz w:val="28"/>
          <w:szCs w:val="28"/>
        </w:rPr>
        <w:t>9:00</w:t>
      </w:r>
      <w:r w:rsidR="00162F9F" w:rsidRPr="000F33BE">
        <w:rPr>
          <w:rFonts w:ascii="宋体" w:hAnsi="宋体" w:cs="宋体" w:hint="eastAsia"/>
          <w:sz w:val="28"/>
          <w:szCs w:val="28"/>
        </w:rPr>
        <w:t>时至</w:t>
      </w:r>
      <w:r w:rsidR="00162F9F" w:rsidRPr="000F33BE">
        <w:rPr>
          <w:rFonts w:ascii="宋体" w:hAnsi="宋体" w:cs="宋体"/>
          <w:sz w:val="28"/>
          <w:szCs w:val="28"/>
        </w:rPr>
        <w:t>11</w:t>
      </w:r>
      <w:r w:rsidR="00162F9F" w:rsidRPr="000F33BE">
        <w:rPr>
          <w:rFonts w:ascii="宋体" w:hAnsi="宋体" w:cs="宋体" w:hint="eastAsia"/>
          <w:sz w:val="28"/>
          <w:szCs w:val="28"/>
        </w:rPr>
        <w:t>：</w:t>
      </w:r>
      <w:r w:rsidR="00162F9F" w:rsidRPr="000F33BE">
        <w:rPr>
          <w:rFonts w:ascii="宋体" w:hAnsi="宋体" w:cs="宋体"/>
          <w:sz w:val="28"/>
          <w:szCs w:val="28"/>
        </w:rPr>
        <w:t>00</w:t>
      </w:r>
      <w:r w:rsidR="00162F9F" w:rsidRPr="000F33BE">
        <w:rPr>
          <w:rFonts w:ascii="宋体" w:hAnsi="宋体" w:cs="宋体" w:hint="eastAsia"/>
          <w:sz w:val="28"/>
          <w:szCs w:val="28"/>
        </w:rPr>
        <w:t>，下午</w:t>
      </w:r>
      <w:r w:rsidR="00162F9F" w:rsidRPr="000F33BE">
        <w:rPr>
          <w:rFonts w:ascii="宋体" w:hAnsi="宋体" w:cs="宋体"/>
          <w:sz w:val="28"/>
          <w:szCs w:val="28"/>
        </w:rPr>
        <w:t>1</w:t>
      </w:r>
      <w:r w:rsidR="004E3C32">
        <w:rPr>
          <w:rFonts w:ascii="宋体" w:hAnsi="宋体" w:cs="宋体" w:hint="eastAsia"/>
          <w:sz w:val="28"/>
          <w:szCs w:val="28"/>
        </w:rPr>
        <w:t>5</w:t>
      </w:r>
      <w:r w:rsidR="00162F9F" w:rsidRPr="000F33BE">
        <w:rPr>
          <w:rFonts w:ascii="宋体" w:hAnsi="宋体" w:cs="宋体"/>
          <w:sz w:val="28"/>
          <w:szCs w:val="28"/>
        </w:rPr>
        <w:t>:00</w:t>
      </w:r>
      <w:r w:rsidR="00162F9F" w:rsidRPr="000F33BE">
        <w:rPr>
          <w:rFonts w:ascii="宋体" w:hAnsi="宋体" w:cs="宋体" w:hint="eastAsia"/>
          <w:sz w:val="28"/>
          <w:szCs w:val="28"/>
        </w:rPr>
        <w:t>至</w:t>
      </w:r>
      <w:r w:rsidR="00162F9F" w:rsidRPr="000F33BE">
        <w:rPr>
          <w:rFonts w:ascii="宋体" w:hAnsi="宋体" w:cs="宋体"/>
          <w:sz w:val="28"/>
          <w:szCs w:val="28"/>
        </w:rPr>
        <w:t>17:00</w:t>
      </w:r>
      <w:r w:rsidR="00162F9F"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3046BA">
        <w:rPr>
          <w:rFonts w:ascii="宋体" w:hAnsi="宋体" w:cs="宋体" w:hint="eastAsia"/>
          <w:sz w:val="28"/>
          <w:szCs w:val="28"/>
        </w:rPr>
        <w:t>党委宣传部</w:t>
      </w:r>
      <w:r w:rsidRPr="000F33BE">
        <w:rPr>
          <w:rFonts w:ascii="宋体" w:hAnsi="宋体" w:cs="宋体" w:hint="eastAsia"/>
          <w:sz w:val="28"/>
          <w:szCs w:val="28"/>
        </w:rPr>
        <w:t>（</w:t>
      </w:r>
      <w:r w:rsidR="003046BA">
        <w:rPr>
          <w:rFonts w:ascii="宋体" w:hAnsi="宋体" w:cs="宋体" w:hint="eastAsia"/>
          <w:sz w:val="28"/>
          <w:szCs w:val="28"/>
        </w:rPr>
        <w:t>东校区6</w:t>
      </w:r>
      <w:r w:rsidR="00157FC5">
        <w:rPr>
          <w:rFonts w:ascii="宋体" w:hAnsi="宋体" w:cs="宋体" w:hint="eastAsia"/>
          <w:sz w:val="28"/>
          <w:szCs w:val="28"/>
        </w:rPr>
        <w:t>楼4</w:t>
      </w:r>
      <w:r w:rsidR="004E3C32">
        <w:rPr>
          <w:rFonts w:ascii="宋体" w:hAnsi="宋体" w:cs="宋体" w:hint="eastAsia"/>
          <w:sz w:val="28"/>
          <w:szCs w:val="28"/>
        </w:rPr>
        <w:t>1</w:t>
      </w:r>
      <w:r w:rsidR="00157FC5">
        <w:rPr>
          <w:rFonts w:ascii="宋体" w:hAnsi="宋体" w:cs="宋体" w:hint="eastAsia"/>
          <w:sz w:val="28"/>
          <w:szCs w:val="28"/>
        </w:rPr>
        <w:t>1室</w:t>
      </w:r>
      <w:r w:rsidRPr="000F33BE">
        <w:rPr>
          <w:rFonts w:ascii="宋体" w:hAnsi="宋体" w:cs="宋体" w:hint="eastAsia"/>
          <w:sz w:val="28"/>
          <w:szCs w:val="28"/>
        </w:rPr>
        <w:t>）</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w:t>
      </w:r>
      <w:r w:rsidR="003046BA">
        <w:rPr>
          <w:rFonts w:ascii="宋体" w:hAnsi="宋体" w:cs="宋体" w:hint="eastAsia"/>
          <w:sz w:val="28"/>
          <w:szCs w:val="28"/>
        </w:rPr>
        <w:t>吴  俊</w:t>
      </w:r>
      <w:r>
        <w:rPr>
          <w:rFonts w:ascii="宋体" w:hAnsi="宋体" w:cs="宋体" w:hint="eastAsia"/>
          <w:sz w:val="28"/>
          <w:szCs w:val="28"/>
        </w:rPr>
        <w:t xml:space="preserve">    联系电话：0716-</w:t>
      </w:r>
      <w:proofErr w:type="gramStart"/>
      <w:r>
        <w:rPr>
          <w:rFonts w:ascii="宋体" w:hAnsi="宋体" w:cs="宋体" w:hint="eastAsia"/>
          <w:sz w:val="28"/>
          <w:szCs w:val="28"/>
        </w:rPr>
        <w:t>806</w:t>
      </w:r>
      <w:r w:rsidR="003046BA">
        <w:rPr>
          <w:rFonts w:ascii="宋体" w:hAnsi="宋体" w:cs="宋体" w:hint="eastAsia"/>
          <w:sz w:val="28"/>
          <w:szCs w:val="28"/>
        </w:rPr>
        <w:t>0590  18986662523</w:t>
      </w:r>
      <w:proofErr w:type="gramEnd"/>
    </w:p>
    <w:p w:rsidR="00162F9F" w:rsidRPr="000F33BE" w:rsidRDefault="00634079" w:rsidP="00D32A96">
      <w:pPr>
        <w:spacing w:line="520" w:lineRule="exact"/>
        <w:ind w:firstLineChars="200" w:firstLine="560"/>
        <w:rPr>
          <w:rFonts w:ascii="宋体" w:cs="宋体"/>
          <w:sz w:val="28"/>
          <w:szCs w:val="28"/>
        </w:rPr>
      </w:pPr>
      <w:r>
        <w:rPr>
          <w:rFonts w:ascii="宋体" w:hAnsi="宋体" w:cs="宋体" w:hint="eastAsia"/>
          <w:sz w:val="28"/>
          <w:szCs w:val="28"/>
        </w:rPr>
        <w:t>十二</w:t>
      </w:r>
      <w:r w:rsidR="00162F9F" w:rsidRPr="000F33BE">
        <w:rPr>
          <w:rFonts w:ascii="宋体" w:hAnsi="宋体" w:cs="宋体" w:hint="eastAsia"/>
          <w:sz w:val="28"/>
          <w:szCs w:val="28"/>
        </w:rPr>
        <w:t>、询价文件的递交：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5F1AEB">
        <w:rPr>
          <w:rFonts w:ascii="宋体" w:hAnsi="宋体" w:cs="宋体" w:hint="eastAsia"/>
          <w:sz w:val="28"/>
          <w:szCs w:val="28"/>
        </w:rPr>
        <w:t>7</w:t>
      </w:r>
      <w:r w:rsidRPr="000F33BE">
        <w:rPr>
          <w:rFonts w:ascii="宋体" w:hAnsi="宋体" w:cs="宋体" w:hint="eastAsia"/>
          <w:sz w:val="28"/>
          <w:szCs w:val="28"/>
        </w:rPr>
        <w:t>月</w:t>
      </w:r>
      <w:r w:rsidR="003046BA">
        <w:rPr>
          <w:rFonts w:ascii="宋体" w:hAnsi="宋体" w:cs="宋体" w:hint="eastAsia"/>
          <w:sz w:val="28"/>
          <w:szCs w:val="28"/>
        </w:rPr>
        <w:t>31</w:t>
      </w:r>
      <w:r w:rsidRPr="000F33BE">
        <w:rPr>
          <w:rFonts w:ascii="宋体" w:hAnsi="宋体" w:cs="宋体" w:hint="eastAsia"/>
          <w:sz w:val="28"/>
          <w:szCs w:val="28"/>
        </w:rPr>
        <w:t>日上午</w:t>
      </w:r>
      <w:r w:rsidR="003046BA">
        <w:rPr>
          <w:rFonts w:ascii="宋体" w:hAnsi="宋体" w:cs="宋体" w:hint="eastAsia"/>
          <w:sz w:val="28"/>
          <w:szCs w:val="28"/>
        </w:rPr>
        <w:t>9</w:t>
      </w:r>
      <w:r w:rsidR="00157FC5">
        <w:rPr>
          <w:rFonts w:ascii="宋体" w:hAnsi="宋体" w:cs="宋体" w:hint="eastAsia"/>
          <w:sz w:val="28"/>
          <w:szCs w:val="28"/>
        </w:rPr>
        <w:t>：</w:t>
      </w:r>
      <w:r w:rsidR="003046BA">
        <w:rPr>
          <w:rFonts w:ascii="宋体" w:hAnsi="宋体" w:cs="宋体" w:hint="eastAsia"/>
          <w:sz w:val="28"/>
          <w:szCs w:val="28"/>
        </w:rPr>
        <w:t>3</w:t>
      </w:r>
      <w:r w:rsidR="00157FC5">
        <w:rPr>
          <w:rFonts w:ascii="宋体" w:hAnsi="宋体" w:cs="宋体" w:hint="eastAsia"/>
          <w:sz w:val="28"/>
          <w:szCs w:val="28"/>
        </w:rPr>
        <w:t>0</w:t>
      </w:r>
      <w:r w:rsidRPr="000F33BE">
        <w:rPr>
          <w:rFonts w:ascii="宋体" w:hAnsi="宋体" w:cs="宋体" w:hint="eastAsia"/>
          <w:sz w:val="28"/>
          <w:szCs w:val="28"/>
        </w:rPr>
        <w:t>至</w:t>
      </w:r>
      <w:r w:rsidR="003046BA">
        <w:rPr>
          <w:rFonts w:ascii="宋体" w:hAnsi="宋体" w:cs="宋体" w:hint="eastAsia"/>
          <w:sz w:val="28"/>
          <w:szCs w:val="28"/>
        </w:rPr>
        <w:t>10</w:t>
      </w:r>
      <w:r w:rsidRPr="000F33BE">
        <w:rPr>
          <w:rFonts w:ascii="宋体" w:hAnsi="宋体" w:cs="宋体"/>
          <w:sz w:val="28"/>
          <w:szCs w:val="28"/>
        </w:rPr>
        <w:t>:</w:t>
      </w:r>
      <w:r w:rsidR="003046B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分，逾期不受理投标（询价文件必须胶装成册，不留活页，密封投递）。</w:t>
      </w:r>
    </w:p>
    <w:p w:rsidR="003046BA" w:rsidRDefault="00162F9F" w:rsidP="003046BA">
      <w:pPr>
        <w:spacing w:line="520" w:lineRule="exact"/>
        <w:rPr>
          <w:rFonts w:ascii="宋体" w:hAnsi="宋体" w:cs="宋体"/>
          <w:sz w:val="28"/>
          <w:szCs w:val="28"/>
        </w:rPr>
      </w:pPr>
      <w:r w:rsidRPr="000F33BE">
        <w:rPr>
          <w:rFonts w:ascii="宋体" w:hAnsi="宋体" w:cs="宋体" w:hint="eastAsia"/>
          <w:sz w:val="28"/>
          <w:szCs w:val="28"/>
        </w:rPr>
        <w:t>询价文件递交地点：</w:t>
      </w:r>
      <w:r w:rsidR="003046BA" w:rsidRPr="000F33BE">
        <w:rPr>
          <w:rFonts w:ascii="宋体" w:hAnsi="宋体" w:cs="宋体" w:hint="eastAsia"/>
          <w:sz w:val="28"/>
          <w:szCs w:val="28"/>
        </w:rPr>
        <w:t>长江大学</w:t>
      </w:r>
      <w:r w:rsidR="003046BA">
        <w:rPr>
          <w:rFonts w:ascii="宋体" w:hAnsi="宋体" w:cs="宋体" w:hint="eastAsia"/>
          <w:sz w:val="28"/>
          <w:szCs w:val="28"/>
        </w:rPr>
        <w:t>党委宣传部</w:t>
      </w:r>
      <w:r w:rsidR="003046BA" w:rsidRPr="000F33BE">
        <w:rPr>
          <w:rFonts w:ascii="宋体" w:hAnsi="宋体" w:cs="宋体" w:hint="eastAsia"/>
          <w:sz w:val="28"/>
          <w:szCs w:val="28"/>
        </w:rPr>
        <w:t>（</w:t>
      </w:r>
      <w:r w:rsidR="003046BA">
        <w:rPr>
          <w:rFonts w:ascii="宋体" w:hAnsi="宋体" w:cs="宋体" w:hint="eastAsia"/>
          <w:sz w:val="28"/>
          <w:szCs w:val="28"/>
        </w:rPr>
        <w:t>东校区6楼411室</w:t>
      </w:r>
      <w:r w:rsidR="003046BA" w:rsidRPr="000F33BE">
        <w:rPr>
          <w:rFonts w:ascii="宋体" w:hAnsi="宋体" w:cs="宋体" w:hint="eastAsia"/>
          <w:sz w:val="28"/>
          <w:szCs w:val="28"/>
        </w:rPr>
        <w:t>）</w:t>
      </w:r>
    </w:p>
    <w:p w:rsidR="00162F9F" w:rsidRPr="000F33BE" w:rsidRDefault="00634079" w:rsidP="003046BA">
      <w:pPr>
        <w:spacing w:line="520" w:lineRule="exact"/>
        <w:ind w:firstLineChars="200" w:firstLine="560"/>
        <w:rPr>
          <w:rFonts w:ascii="宋体" w:cs="宋体"/>
          <w:sz w:val="28"/>
          <w:szCs w:val="28"/>
        </w:rPr>
      </w:pPr>
      <w:r>
        <w:rPr>
          <w:rFonts w:ascii="宋体" w:hAnsi="宋体" w:cs="宋体" w:hint="eastAsia"/>
          <w:sz w:val="28"/>
          <w:szCs w:val="28"/>
        </w:rPr>
        <w:t>十三</w:t>
      </w:r>
      <w:r w:rsidR="00162F9F" w:rsidRPr="000F33BE">
        <w:rPr>
          <w:rFonts w:ascii="宋体" w:hAnsi="宋体" w:cs="宋体" w:hint="eastAsia"/>
          <w:color w:val="000000"/>
          <w:sz w:val="23"/>
          <w:szCs w:val="23"/>
        </w:rPr>
        <w:t>、</w:t>
      </w:r>
      <w:r w:rsidR="00162F9F" w:rsidRPr="000F33BE">
        <w:rPr>
          <w:rFonts w:ascii="宋体" w:hAnsi="宋体" w:cs="宋体" w:hint="eastAsia"/>
          <w:sz w:val="28"/>
          <w:szCs w:val="28"/>
        </w:rPr>
        <w:t>本项目已进入招标程序，如对招标公告及文件有</w:t>
      </w:r>
      <w:proofErr w:type="gramStart"/>
      <w:r w:rsidR="00162F9F" w:rsidRPr="000F33BE">
        <w:rPr>
          <w:rFonts w:ascii="宋体" w:hAnsi="宋体" w:cs="宋体" w:hint="eastAsia"/>
          <w:sz w:val="28"/>
          <w:szCs w:val="28"/>
        </w:rPr>
        <w:t>疑</w:t>
      </w:r>
      <w:proofErr w:type="gramEnd"/>
      <w:r w:rsidR="00162F9F" w:rsidRPr="000F33BE">
        <w:rPr>
          <w:rFonts w:ascii="宋体" w:hAnsi="宋体" w:cs="宋体" w:hint="eastAsia"/>
          <w:sz w:val="28"/>
          <w:szCs w:val="28"/>
        </w:rPr>
        <w:t>异，请向长江大学采购与招投标管理处质疑。如质疑答复不满意，在答复期满后</w:t>
      </w:r>
      <w:r w:rsidR="00162F9F" w:rsidRPr="000F33BE">
        <w:rPr>
          <w:rFonts w:ascii="宋体" w:hAnsi="宋体" w:cs="宋体"/>
          <w:sz w:val="28"/>
          <w:szCs w:val="28"/>
        </w:rPr>
        <w:t>15</w:t>
      </w:r>
      <w:r w:rsidR="00162F9F" w:rsidRPr="000F33BE">
        <w:rPr>
          <w:rFonts w:ascii="宋体" w:hAnsi="宋体" w:cs="宋体" w:hint="eastAsia"/>
          <w:sz w:val="28"/>
          <w:szCs w:val="28"/>
        </w:rPr>
        <w:t>个工作日内向长江大学纪委办公室提起投诉。</w:t>
      </w:r>
    </w:p>
    <w:p w:rsidR="00162F9F" w:rsidRPr="000F33BE" w:rsidRDefault="00634079" w:rsidP="00D32A96">
      <w:pPr>
        <w:spacing w:line="520" w:lineRule="exact"/>
        <w:ind w:leftChars="266" w:left="559"/>
        <w:rPr>
          <w:rFonts w:ascii="宋体" w:cs="宋体"/>
          <w:sz w:val="28"/>
          <w:szCs w:val="28"/>
        </w:rPr>
      </w:pPr>
      <w:r>
        <w:rPr>
          <w:rFonts w:ascii="宋体" w:hAnsi="宋体" w:cs="宋体" w:hint="eastAsia"/>
          <w:sz w:val="28"/>
          <w:szCs w:val="28"/>
        </w:rPr>
        <w:t>十四</w:t>
      </w:r>
      <w:r w:rsidR="00162F9F" w:rsidRPr="000F33BE">
        <w:rPr>
          <w:rFonts w:ascii="宋体" w:hAnsi="宋体" w:cs="宋体" w:hint="eastAsia"/>
          <w:sz w:val="28"/>
          <w:szCs w:val="28"/>
        </w:rPr>
        <w:t>、联系方式</w:t>
      </w:r>
    </w:p>
    <w:p w:rsidR="003046BA" w:rsidRDefault="003046BA" w:rsidP="003046BA">
      <w:pPr>
        <w:spacing w:line="520" w:lineRule="exact"/>
        <w:ind w:firstLineChars="200" w:firstLine="560"/>
        <w:rPr>
          <w:rFonts w:ascii="宋体" w:hAnsi="宋体" w:cs="宋体"/>
          <w:sz w:val="28"/>
          <w:szCs w:val="28"/>
        </w:rPr>
      </w:pPr>
      <w:r>
        <w:rPr>
          <w:rFonts w:ascii="宋体" w:hAnsi="宋体" w:cs="宋体" w:hint="eastAsia"/>
          <w:sz w:val="28"/>
          <w:szCs w:val="28"/>
        </w:rPr>
        <w:t>长江大学党委宣传部（东校区6教411室）</w:t>
      </w:r>
    </w:p>
    <w:p w:rsidR="003046BA" w:rsidRDefault="003046BA" w:rsidP="003046BA">
      <w:pPr>
        <w:spacing w:line="520" w:lineRule="exact"/>
        <w:ind w:firstLineChars="200" w:firstLine="560"/>
        <w:rPr>
          <w:rFonts w:ascii="宋体" w:hAnsi="宋体" w:cs="宋体"/>
          <w:sz w:val="28"/>
          <w:szCs w:val="28"/>
        </w:rPr>
      </w:pPr>
      <w:r>
        <w:rPr>
          <w:rFonts w:ascii="宋体" w:hAnsi="宋体" w:cs="宋体" w:hint="eastAsia"/>
          <w:sz w:val="28"/>
          <w:szCs w:val="28"/>
        </w:rPr>
        <w:t>联系人：吴  俊   联系电话：0716-8060590</w:t>
      </w:r>
    </w:p>
    <w:p w:rsidR="00162F9F" w:rsidRPr="000F33BE" w:rsidRDefault="00157FC5"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Pr>
          <w:rFonts w:ascii="宋体" w:hAnsi="宋体" w:cs="宋体" w:hint="eastAsia"/>
          <w:sz w:val="28"/>
          <w:szCs w:val="28"/>
        </w:rPr>
        <w:t>采购与招投标管理处</w:t>
      </w:r>
      <w:r w:rsidRPr="000F33BE">
        <w:rPr>
          <w:rFonts w:ascii="宋体" w:hAnsi="宋体" w:cs="宋体" w:hint="eastAsia"/>
          <w:sz w:val="28"/>
          <w:szCs w:val="28"/>
        </w:rPr>
        <w:t>（</w:t>
      </w:r>
      <w:r w:rsidR="003046BA">
        <w:rPr>
          <w:rFonts w:ascii="宋体" w:hAnsi="宋体" w:cs="宋体" w:hint="eastAsia"/>
          <w:sz w:val="28"/>
          <w:szCs w:val="28"/>
        </w:rPr>
        <w:t>东校区</w:t>
      </w:r>
      <w:r>
        <w:rPr>
          <w:rFonts w:ascii="宋体" w:hAnsi="宋体" w:cs="宋体" w:hint="eastAsia"/>
          <w:sz w:val="28"/>
          <w:szCs w:val="28"/>
        </w:rPr>
        <w:t>行政楼421室</w:t>
      </w:r>
      <w:r w:rsidRPr="000F33BE">
        <w:rPr>
          <w:rFonts w:ascii="宋体" w:hAnsi="宋体" w:cs="宋体" w:hint="eastAsia"/>
          <w:sz w:val="28"/>
          <w:szCs w:val="28"/>
        </w:rPr>
        <w:t>）</w:t>
      </w:r>
    </w:p>
    <w:p w:rsidR="00162F9F" w:rsidRPr="000F33BE" w:rsidRDefault="00162F9F" w:rsidP="003046BA">
      <w:pPr>
        <w:spacing w:line="520" w:lineRule="exact"/>
        <w:ind w:firstLineChars="200" w:firstLine="560"/>
        <w:rPr>
          <w:rFonts w:ascii="宋体" w:hAnsi="宋体" w:cs="宋体"/>
          <w:sz w:val="28"/>
          <w:szCs w:val="28"/>
        </w:rPr>
      </w:pPr>
      <w:r w:rsidRPr="000F33BE">
        <w:rPr>
          <w:rFonts w:ascii="宋体" w:hAnsi="宋体" w:cs="宋体" w:hint="eastAsia"/>
          <w:sz w:val="28"/>
          <w:szCs w:val="28"/>
        </w:rPr>
        <w:t>联系人：</w:t>
      </w:r>
      <w:r w:rsidR="00157FC5">
        <w:rPr>
          <w:rFonts w:ascii="宋体" w:hAnsi="宋体" w:cs="宋体" w:hint="eastAsia"/>
          <w:sz w:val="28"/>
          <w:szCs w:val="28"/>
        </w:rPr>
        <w:t>周三中</w:t>
      </w:r>
      <w:r w:rsidRPr="000F33BE">
        <w:rPr>
          <w:rFonts w:ascii="宋体" w:cs="宋体"/>
          <w:sz w:val="28"/>
          <w:szCs w:val="28"/>
        </w:rPr>
        <w:t>   </w:t>
      </w:r>
      <w:r w:rsidR="003046BA">
        <w:rPr>
          <w:rFonts w:ascii="宋体" w:cs="宋体" w:hint="eastAsia"/>
          <w:sz w:val="28"/>
          <w:szCs w:val="28"/>
        </w:rPr>
        <w:t xml:space="preserve"> </w:t>
      </w: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w:t>
      </w:r>
      <w:r w:rsidR="00EC1738">
        <w:rPr>
          <w:rFonts w:ascii="宋体" w:hAnsi="宋体" w:cs="宋体" w:hint="eastAsia"/>
          <w:sz w:val="28"/>
          <w:szCs w:val="28"/>
        </w:rPr>
        <w:t>6</w:t>
      </w:r>
      <w:r w:rsidR="00157FC5">
        <w:rPr>
          <w:rFonts w:ascii="宋体" w:hAnsi="宋体" w:cs="宋体" w:hint="eastAsia"/>
          <w:sz w:val="28"/>
          <w:szCs w:val="28"/>
        </w:rPr>
        <w:t>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4C31BE">
        <w:rPr>
          <w:rFonts w:ascii="宋体" w:hAnsi="宋体" w:cs="宋体" w:hint="eastAsia"/>
          <w:sz w:val="28"/>
          <w:szCs w:val="28"/>
        </w:rPr>
        <w:t>7</w:t>
      </w:r>
      <w:r w:rsidRPr="000F33BE">
        <w:rPr>
          <w:rFonts w:ascii="宋体" w:hAnsi="宋体" w:cs="宋体" w:hint="eastAsia"/>
          <w:sz w:val="28"/>
          <w:szCs w:val="28"/>
        </w:rPr>
        <w:t>月</w:t>
      </w:r>
      <w:r w:rsidR="004C31BE">
        <w:rPr>
          <w:rFonts w:ascii="宋体" w:hAnsi="宋体" w:cs="宋体" w:hint="eastAsia"/>
          <w:sz w:val="28"/>
          <w:szCs w:val="28"/>
        </w:rPr>
        <w:t>2</w:t>
      </w:r>
      <w:r w:rsidR="00E7220F">
        <w:rPr>
          <w:rFonts w:ascii="宋体" w:hAnsi="宋体" w:cs="宋体" w:hint="eastAsia"/>
          <w:sz w:val="28"/>
          <w:szCs w:val="28"/>
        </w:rPr>
        <w:t>4</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0B06DD" w:rsidRPr="0097505D" w:rsidRDefault="000B06DD" w:rsidP="004E3C32">
      <w:pPr>
        <w:pageBreakBefore/>
        <w:spacing w:afterLines="100" w:after="312" w:line="540" w:lineRule="exact"/>
        <w:jc w:val="center"/>
        <w:rPr>
          <w:rFonts w:ascii="宋体" w:hAnsi="宋体"/>
          <w:b/>
          <w:bCs/>
          <w:kern w:val="44"/>
          <w:sz w:val="44"/>
          <w:szCs w:val="44"/>
        </w:rPr>
      </w:pPr>
      <w:r w:rsidRPr="0097505D">
        <w:rPr>
          <w:rFonts w:ascii="宋体" w:hAnsi="宋体" w:hint="eastAsia"/>
          <w:b/>
          <w:bCs/>
          <w:kern w:val="44"/>
          <w:sz w:val="44"/>
          <w:szCs w:val="44"/>
        </w:rPr>
        <w:lastRenderedPageBreak/>
        <w:t xml:space="preserve">第二章 </w:t>
      </w:r>
      <w:bookmarkStart w:id="0" w:name="_Toc229456846"/>
      <w:r w:rsidRPr="0097505D">
        <w:rPr>
          <w:rFonts w:ascii="宋体" w:hAnsi="宋体" w:hint="eastAsia"/>
          <w:b/>
          <w:bCs/>
          <w:kern w:val="44"/>
          <w:sz w:val="44"/>
          <w:szCs w:val="44"/>
        </w:rPr>
        <w:t>货物技术、商务要求</w:t>
      </w:r>
    </w:p>
    <w:bookmarkEnd w:id="0"/>
    <w:p w:rsidR="000B06DD" w:rsidRDefault="000B06DD" w:rsidP="000B06DD">
      <w:pPr>
        <w:spacing w:line="500" w:lineRule="exact"/>
        <w:rPr>
          <w:rFonts w:ascii="宋体" w:hAnsi="宋体"/>
          <w:sz w:val="24"/>
        </w:rPr>
      </w:pPr>
      <w:r w:rsidRPr="0014386E">
        <w:rPr>
          <w:rFonts w:ascii="宋体" w:hAnsi="宋体" w:hint="eastAsia"/>
          <w:sz w:val="24"/>
        </w:rPr>
        <w:t>一、货物</w:t>
      </w:r>
      <w:r>
        <w:rPr>
          <w:rFonts w:ascii="宋体" w:hAnsi="宋体" w:hint="eastAsia"/>
          <w:sz w:val="24"/>
        </w:rPr>
        <w:t>清单及要求</w:t>
      </w:r>
      <w:r w:rsidRPr="0014386E">
        <w:rPr>
          <w:rFonts w:ascii="宋体" w:hAnsi="宋体" w:hint="eastAsia"/>
          <w:sz w:val="24"/>
        </w:rPr>
        <w:t>：</w:t>
      </w:r>
    </w:p>
    <w:tbl>
      <w:tblPr>
        <w:tblW w:w="8662" w:type="dxa"/>
        <w:tblInd w:w="93" w:type="dxa"/>
        <w:tblLook w:val="04A0" w:firstRow="1" w:lastRow="0" w:firstColumn="1" w:lastColumn="0" w:noHBand="0" w:noVBand="1"/>
      </w:tblPr>
      <w:tblGrid>
        <w:gridCol w:w="866"/>
        <w:gridCol w:w="1701"/>
        <w:gridCol w:w="2410"/>
        <w:gridCol w:w="817"/>
        <w:gridCol w:w="1876"/>
        <w:gridCol w:w="992"/>
      </w:tblGrid>
      <w:tr w:rsidR="005C709D" w:rsidRPr="004C0EC4" w:rsidTr="00D843B0">
        <w:trPr>
          <w:trHeight w:val="544"/>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5C709D" w:rsidRPr="004C0EC4" w:rsidRDefault="005C709D" w:rsidP="006B1180">
            <w:pPr>
              <w:widowControl/>
              <w:jc w:val="center"/>
              <w:rPr>
                <w:rFonts w:ascii="宋体" w:hAnsi="宋体" w:cs="宋体"/>
                <w:b/>
                <w:bCs/>
                <w:color w:val="000000"/>
                <w:kern w:val="0"/>
                <w:sz w:val="20"/>
                <w:szCs w:val="20"/>
              </w:rPr>
            </w:pPr>
            <w:r w:rsidRPr="004C0EC4">
              <w:rPr>
                <w:rFonts w:ascii="宋体" w:hAnsi="宋体" w:cs="宋体" w:hint="eastAsia"/>
                <w:b/>
                <w:bCs/>
                <w:color w:val="000000"/>
                <w:kern w:val="0"/>
                <w:sz w:val="20"/>
                <w:szCs w:val="20"/>
              </w:rPr>
              <w:t>序号</w:t>
            </w:r>
          </w:p>
        </w:tc>
        <w:tc>
          <w:tcPr>
            <w:tcW w:w="1701" w:type="dxa"/>
            <w:tcBorders>
              <w:top w:val="single" w:sz="4" w:space="0" w:color="auto"/>
              <w:left w:val="nil"/>
              <w:bottom w:val="nil"/>
              <w:right w:val="single" w:sz="4" w:space="0" w:color="auto"/>
            </w:tcBorders>
            <w:shd w:val="clear" w:color="auto" w:fill="auto"/>
            <w:noWrap/>
            <w:vAlign w:val="center"/>
            <w:hideMark/>
          </w:tcPr>
          <w:p w:rsidR="005C709D" w:rsidRPr="004C0EC4" w:rsidRDefault="005C709D" w:rsidP="004C0EC4">
            <w:pPr>
              <w:widowControl/>
              <w:jc w:val="center"/>
              <w:rPr>
                <w:rFonts w:ascii="宋体" w:hAnsi="宋体" w:cs="宋体"/>
                <w:b/>
                <w:bCs/>
                <w:color w:val="000000"/>
                <w:kern w:val="0"/>
                <w:sz w:val="20"/>
                <w:szCs w:val="20"/>
              </w:rPr>
            </w:pPr>
            <w:r w:rsidRPr="004C0EC4">
              <w:rPr>
                <w:rFonts w:ascii="宋体" w:hAnsi="宋体" w:cs="宋体" w:hint="eastAsia"/>
                <w:b/>
                <w:bCs/>
                <w:color w:val="000000"/>
                <w:kern w:val="0"/>
                <w:sz w:val="20"/>
                <w:szCs w:val="20"/>
              </w:rPr>
              <w:t>资产名称</w:t>
            </w:r>
          </w:p>
        </w:tc>
        <w:tc>
          <w:tcPr>
            <w:tcW w:w="2410" w:type="dxa"/>
            <w:tcBorders>
              <w:top w:val="single" w:sz="4" w:space="0" w:color="auto"/>
              <w:left w:val="nil"/>
              <w:bottom w:val="nil"/>
              <w:right w:val="single" w:sz="4" w:space="0" w:color="auto"/>
            </w:tcBorders>
            <w:shd w:val="clear" w:color="auto" w:fill="auto"/>
            <w:noWrap/>
            <w:vAlign w:val="center"/>
            <w:hideMark/>
          </w:tcPr>
          <w:p w:rsidR="005C709D" w:rsidRPr="004C0EC4" w:rsidRDefault="005C709D" w:rsidP="004C0EC4">
            <w:pPr>
              <w:widowControl/>
              <w:jc w:val="center"/>
              <w:rPr>
                <w:rFonts w:ascii="宋体" w:hAnsi="宋体" w:cs="宋体"/>
                <w:b/>
                <w:bCs/>
                <w:color w:val="000000"/>
                <w:kern w:val="0"/>
                <w:sz w:val="20"/>
                <w:szCs w:val="20"/>
              </w:rPr>
            </w:pPr>
            <w:r w:rsidRPr="004C0EC4">
              <w:rPr>
                <w:rFonts w:ascii="宋体" w:hAnsi="宋体" w:cs="宋体" w:hint="eastAsia"/>
                <w:b/>
                <w:bCs/>
                <w:color w:val="000000"/>
                <w:kern w:val="0"/>
                <w:sz w:val="20"/>
                <w:szCs w:val="20"/>
              </w:rPr>
              <w:t>技术参数</w:t>
            </w:r>
          </w:p>
        </w:tc>
        <w:tc>
          <w:tcPr>
            <w:tcW w:w="817" w:type="dxa"/>
            <w:tcBorders>
              <w:top w:val="single" w:sz="4" w:space="0" w:color="auto"/>
              <w:left w:val="nil"/>
              <w:bottom w:val="nil"/>
              <w:right w:val="single" w:sz="4" w:space="0" w:color="auto"/>
            </w:tcBorders>
            <w:shd w:val="clear" w:color="auto" w:fill="auto"/>
            <w:noWrap/>
            <w:vAlign w:val="center"/>
            <w:hideMark/>
          </w:tcPr>
          <w:p w:rsidR="005C709D" w:rsidRPr="004C0EC4" w:rsidRDefault="005C709D" w:rsidP="004C0EC4">
            <w:pPr>
              <w:widowControl/>
              <w:jc w:val="center"/>
              <w:rPr>
                <w:rFonts w:ascii="宋体" w:hAnsi="宋体" w:cs="宋体"/>
                <w:b/>
                <w:bCs/>
                <w:color w:val="000000"/>
                <w:kern w:val="0"/>
                <w:sz w:val="20"/>
                <w:szCs w:val="20"/>
              </w:rPr>
            </w:pPr>
            <w:r w:rsidRPr="004C0EC4">
              <w:rPr>
                <w:rFonts w:ascii="宋体" w:hAnsi="宋体" w:cs="宋体" w:hint="eastAsia"/>
                <w:b/>
                <w:bCs/>
                <w:color w:val="000000"/>
                <w:kern w:val="0"/>
                <w:sz w:val="20"/>
                <w:szCs w:val="20"/>
              </w:rPr>
              <w:t>数量</w:t>
            </w:r>
            <w:r w:rsidR="0088187F">
              <w:rPr>
                <w:rFonts w:ascii="宋体" w:hAnsi="宋体" w:cs="宋体" w:hint="eastAsia"/>
                <w:b/>
                <w:bCs/>
                <w:color w:val="000000"/>
                <w:kern w:val="0"/>
                <w:sz w:val="20"/>
                <w:szCs w:val="20"/>
              </w:rPr>
              <w:t>（</w:t>
            </w:r>
            <w:r w:rsidR="0088187F">
              <w:rPr>
                <w:rFonts w:ascii="宋体" w:hAnsi="宋体" w:cs="宋体" w:hint="eastAsia"/>
                <w:color w:val="000000"/>
                <w:kern w:val="0"/>
                <w:sz w:val="20"/>
                <w:szCs w:val="20"/>
              </w:rPr>
              <w:t>张）</w:t>
            </w:r>
          </w:p>
        </w:tc>
        <w:tc>
          <w:tcPr>
            <w:tcW w:w="1876" w:type="dxa"/>
            <w:tcBorders>
              <w:top w:val="single" w:sz="4" w:space="0" w:color="auto"/>
              <w:left w:val="nil"/>
              <w:bottom w:val="nil"/>
              <w:right w:val="single" w:sz="4" w:space="0" w:color="auto"/>
            </w:tcBorders>
            <w:vAlign w:val="center"/>
          </w:tcPr>
          <w:p w:rsidR="005C709D" w:rsidRPr="004C0EC4" w:rsidRDefault="00D843B0" w:rsidP="00D843B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成品要求</w:t>
            </w:r>
          </w:p>
        </w:tc>
        <w:tc>
          <w:tcPr>
            <w:tcW w:w="992" w:type="dxa"/>
            <w:tcBorders>
              <w:top w:val="single" w:sz="4" w:space="0" w:color="auto"/>
              <w:left w:val="nil"/>
              <w:bottom w:val="nil"/>
              <w:right w:val="single" w:sz="4" w:space="0" w:color="auto"/>
            </w:tcBorders>
            <w:vAlign w:val="center"/>
          </w:tcPr>
          <w:p w:rsidR="00D843B0" w:rsidRDefault="005C709D" w:rsidP="00D843B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金额</w:t>
            </w:r>
          </w:p>
          <w:p w:rsidR="005C709D" w:rsidRDefault="00A10E12" w:rsidP="00D843B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（万元）</w:t>
            </w:r>
          </w:p>
        </w:tc>
      </w:tr>
      <w:tr w:rsidR="005C709D" w:rsidRPr="004C0EC4" w:rsidTr="00D843B0">
        <w:trPr>
          <w:trHeight w:val="105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09D" w:rsidRPr="004C0EC4" w:rsidRDefault="005C709D" w:rsidP="006B1180">
            <w:pPr>
              <w:widowControl/>
              <w:jc w:val="center"/>
              <w:rPr>
                <w:rFonts w:ascii="宋体" w:hAnsi="宋体" w:cs="宋体"/>
                <w:color w:val="000000"/>
                <w:kern w:val="0"/>
                <w:sz w:val="22"/>
                <w:szCs w:val="22"/>
              </w:rPr>
            </w:pPr>
            <w:r w:rsidRPr="004C0EC4">
              <w:rPr>
                <w:rFonts w:ascii="宋体" w:hAnsi="宋体" w:cs="宋体" w:hint="eastAsia"/>
                <w:color w:val="000000"/>
                <w:kern w:val="0"/>
                <w:sz w:val="22"/>
                <w:szCs w:val="22"/>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709D" w:rsidRPr="004C0EC4" w:rsidRDefault="004C31BE" w:rsidP="004C31BE">
            <w:pPr>
              <w:widowControl/>
              <w:jc w:val="left"/>
              <w:rPr>
                <w:rFonts w:ascii="宋体" w:hAnsi="宋体" w:cs="宋体"/>
                <w:color w:val="000000"/>
                <w:kern w:val="0"/>
                <w:sz w:val="20"/>
                <w:szCs w:val="20"/>
              </w:rPr>
            </w:pPr>
            <w:r w:rsidRPr="004C31BE">
              <w:rPr>
                <w:rFonts w:ascii="仿宋" w:eastAsia="仿宋" w:hAnsi="仿宋" w:cs="宋体" w:hint="eastAsia"/>
                <w:kern w:val="0"/>
                <w:sz w:val="24"/>
              </w:rPr>
              <w:t>长江大学校园景点风光照</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C709D" w:rsidRPr="004C0EC4" w:rsidRDefault="005C709D" w:rsidP="004C5659">
            <w:pPr>
              <w:widowControl/>
              <w:jc w:val="left"/>
              <w:rPr>
                <w:rFonts w:ascii="宋体" w:hAnsi="宋体" w:cs="宋体"/>
                <w:color w:val="000000"/>
                <w:kern w:val="0"/>
                <w:sz w:val="20"/>
                <w:szCs w:val="20"/>
              </w:rPr>
            </w:pPr>
            <w:r>
              <w:rPr>
                <w:rFonts w:ascii="仿宋" w:eastAsia="仿宋" w:hAnsi="仿宋" w:cs="宋体" w:hint="eastAsia"/>
                <w:kern w:val="0"/>
                <w:sz w:val="24"/>
              </w:rPr>
              <w:t>按</w:t>
            </w:r>
            <w:r w:rsidRPr="00786ACA">
              <w:rPr>
                <w:rFonts w:ascii="仿宋" w:eastAsia="仿宋" w:hAnsi="仿宋" w:cs="宋体" w:hint="eastAsia"/>
                <w:kern w:val="0"/>
                <w:sz w:val="24"/>
              </w:rPr>
              <w:t>300dpi分辨率、图像模式为16位/通道且大小不低于10ＭＢ的规格拍摄</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5C709D" w:rsidRPr="00F04D2D" w:rsidRDefault="004C31BE" w:rsidP="0088187F">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876" w:type="dxa"/>
            <w:tcBorders>
              <w:top w:val="single" w:sz="4" w:space="0" w:color="auto"/>
              <w:left w:val="nil"/>
              <w:bottom w:val="single" w:sz="4" w:space="0" w:color="auto"/>
              <w:right w:val="single" w:sz="4" w:space="0" w:color="auto"/>
            </w:tcBorders>
            <w:vAlign w:val="center"/>
          </w:tcPr>
          <w:p w:rsidR="005C709D" w:rsidRPr="00D843B0" w:rsidRDefault="00D843B0" w:rsidP="00D843B0">
            <w:pPr>
              <w:widowControl/>
              <w:jc w:val="left"/>
              <w:rPr>
                <w:rFonts w:ascii="仿宋" w:eastAsia="仿宋" w:hAnsi="仿宋" w:cs="宋体"/>
                <w:kern w:val="0"/>
                <w:sz w:val="24"/>
              </w:rPr>
            </w:pPr>
            <w:r w:rsidRPr="00D843B0">
              <w:rPr>
                <w:rFonts w:ascii="仿宋" w:eastAsia="仿宋" w:hAnsi="仿宋" w:cs="宋体" w:hint="eastAsia"/>
                <w:kern w:val="0"/>
                <w:sz w:val="24"/>
              </w:rPr>
              <w:t>以规格为90×60CM</w:t>
            </w:r>
            <w:proofErr w:type="gramStart"/>
            <w:r w:rsidRPr="00D843B0">
              <w:rPr>
                <w:rFonts w:ascii="仿宋" w:eastAsia="仿宋" w:hAnsi="仿宋" w:cs="宋体" w:hint="eastAsia"/>
                <w:kern w:val="0"/>
                <w:sz w:val="24"/>
              </w:rPr>
              <w:t>2纸质版和</w:t>
            </w:r>
            <w:proofErr w:type="gramEnd"/>
            <w:r w:rsidRPr="00D843B0">
              <w:rPr>
                <w:rFonts w:ascii="仿宋" w:eastAsia="仿宋" w:hAnsi="仿宋" w:cs="宋体" w:hint="eastAsia"/>
                <w:kern w:val="0"/>
                <w:sz w:val="24"/>
              </w:rPr>
              <w:t>电子版交付采购人。每选 1张要有100张备选</w:t>
            </w:r>
          </w:p>
        </w:tc>
        <w:tc>
          <w:tcPr>
            <w:tcW w:w="992" w:type="dxa"/>
            <w:tcBorders>
              <w:top w:val="single" w:sz="4" w:space="0" w:color="auto"/>
              <w:left w:val="nil"/>
              <w:bottom w:val="single" w:sz="4" w:space="0" w:color="auto"/>
              <w:right w:val="single" w:sz="4" w:space="0" w:color="auto"/>
            </w:tcBorders>
            <w:vAlign w:val="center"/>
          </w:tcPr>
          <w:p w:rsidR="005C709D" w:rsidRDefault="0088187F" w:rsidP="00A10E12">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r>
    </w:tbl>
    <w:p w:rsidR="00D843B0" w:rsidRDefault="00D843B0" w:rsidP="000B06DD">
      <w:pPr>
        <w:spacing w:line="500" w:lineRule="exact"/>
        <w:rPr>
          <w:rFonts w:ascii="宋体" w:hAnsi="宋体" w:hint="eastAsia"/>
          <w:sz w:val="24"/>
        </w:rPr>
      </w:pPr>
      <w:r>
        <w:rPr>
          <w:rFonts w:ascii="宋体" w:hAnsi="宋体" w:hint="eastAsia"/>
          <w:sz w:val="24"/>
        </w:rPr>
        <w:t xml:space="preserve">    中标人在校内（东、西、武汉校区）自行选择15个能突显长江大学特色的拍摄目标，每个目标根据中标人的实力和水平选取多个拍摄角度进行拍摄，提供样片以供选择。采购人选定后制作成品。</w:t>
      </w:r>
    </w:p>
    <w:p w:rsidR="000B06DD" w:rsidRPr="0014386E" w:rsidRDefault="000B06DD" w:rsidP="000B06DD">
      <w:pPr>
        <w:spacing w:line="500" w:lineRule="exact"/>
        <w:rPr>
          <w:rFonts w:ascii="宋体" w:hAnsi="宋体"/>
          <w:sz w:val="24"/>
        </w:rPr>
      </w:pPr>
      <w:r w:rsidRPr="0097505D">
        <w:rPr>
          <w:rFonts w:ascii="宋体" w:hAnsi="宋体" w:hint="eastAsia"/>
          <w:sz w:val="24"/>
        </w:rPr>
        <w:t>二、</w:t>
      </w:r>
      <w:r w:rsidRPr="0014386E">
        <w:rPr>
          <w:rFonts w:ascii="宋体" w:hAnsi="宋体" w:hint="eastAsia"/>
          <w:sz w:val="24"/>
        </w:rPr>
        <w:t>产品质量</w:t>
      </w:r>
      <w:r>
        <w:rPr>
          <w:rFonts w:ascii="宋体" w:hAnsi="宋体" w:hint="eastAsia"/>
          <w:sz w:val="24"/>
        </w:rPr>
        <w:t>及商务</w:t>
      </w:r>
      <w:r w:rsidRPr="0014386E">
        <w:rPr>
          <w:rFonts w:ascii="宋体" w:hAnsi="宋体" w:hint="eastAsia"/>
          <w:sz w:val="24"/>
        </w:rPr>
        <w:t>要求</w:t>
      </w:r>
      <w:r>
        <w:rPr>
          <w:rFonts w:ascii="宋体" w:hAnsi="宋体" w:hint="eastAsia"/>
          <w:sz w:val="24"/>
        </w:rPr>
        <w:t>：</w:t>
      </w:r>
    </w:p>
    <w:p w:rsidR="000B06DD" w:rsidRDefault="000B06DD" w:rsidP="004C0EC4">
      <w:pPr>
        <w:widowControl/>
        <w:spacing w:line="500" w:lineRule="exact"/>
        <w:ind w:firstLineChars="200" w:firstLine="480"/>
        <w:jc w:val="left"/>
        <w:rPr>
          <w:rFonts w:ascii="宋体" w:hAnsi="宋体"/>
          <w:sz w:val="24"/>
        </w:rPr>
      </w:pPr>
      <w:r w:rsidRPr="0097505D">
        <w:rPr>
          <w:rFonts w:ascii="宋体" w:hAnsi="宋体" w:hint="eastAsia"/>
          <w:sz w:val="24"/>
        </w:rPr>
        <w:t>本次询价采购项目的质量必须完全满足中华人民共和国国家质量标准及现行规范要求，投标人应在投标文件中对</w:t>
      </w:r>
      <w:r w:rsidR="008D2806">
        <w:rPr>
          <w:rFonts w:ascii="宋体" w:hAnsi="宋体" w:hint="eastAsia"/>
          <w:sz w:val="24"/>
        </w:rPr>
        <w:t>服务</w:t>
      </w:r>
      <w:r w:rsidRPr="0097505D">
        <w:rPr>
          <w:rFonts w:ascii="宋体" w:hAnsi="宋体" w:hint="eastAsia"/>
          <w:sz w:val="24"/>
        </w:rPr>
        <w:t>质量予以承诺，中标后在合同中加以确认。</w:t>
      </w:r>
    </w:p>
    <w:p w:rsidR="000B06DD" w:rsidRPr="0014386E" w:rsidRDefault="000B06DD" w:rsidP="000B06DD">
      <w:pPr>
        <w:spacing w:line="500" w:lineRule="exact"/>
        <w:rPr>
          <w:rFonts w:ascii="宋体" w:hAnsi="宋体"/>
          <w:sz w:val="24"/>
        </w:rPr>
      </w:pPr>
      <w:r>
        <w:rPr>
          <w:rFonts w:ascii="宋体" w:hAnsi="宋体" w:hint="eastAsia"/>
          <w:sz w:val="24"/>
        </w:rPr>
        <w:t>三</w:t>
      </w:r>
      <w:r w:rsidRPr="0097505D">
        <w:rPr>
          <w:rFonts w:ascii="宋体" w:hAnsi="宋体" w:hint="eastAsia"/>
          <w:sz w:val="24"/>
        </w:rPr>
        <w:t>、</w:t>
      </w:r>
      <w:r>
        <w:rPr>
          <w:rFonts w:ascii="宋体" w:hAnsi="宋体" w:hint="eastAsia"/>
          <w:sz w:val="24"/>
        </w:rPr>
        <w:t>交货期及交货地点：</w:t>
      </w:r>
    </w:p>
    <w:p w:rsidR="000B06DD" w:rsidRDefault="000B06DD" w:rsidP="000B06DD">
      <w:pPr>
        <w:spacing w:line="500" w:lineRule="exact"/>
        <w:ind w:firstLineChars="200" w:firstLine="480"/>
        <w:rPr>
          <w:rFonts w:ascii="宋体" w:hAnsi="宋体"/>
          <w:sz w:val="24"/>
        </w:rPr>
      </w:pPr>
      <w:r>
        <w:rPr>
          <w:rFonts w:ascii="宋体" w:hAnsi="宋体" w:hint="eastAsia"/>
          <w:sz w:val="24"/>
        </w:rPr>
        <w:t>1、合同</w:t>
      </w:r>
      <w:proofErr w:type="gramStart"/>
      <w:r>
        <w:rPr>
          <w:rFonts w:ascii="宋体" w:hAnsi="宋体" w:hint="eastAsia"/>
          <w:sz w:val="24"/>
        </w:rPr>
        <w:t>签定</w:t>
      </w:r>
      <w:proofErr w:type="gramEnd"/>
      <w:r>
        <w:rPr>
          <w:rFonts w:ascii="宋体" w:hAnsi="宋体" w:hint="eastAsia"/>
          <w:sz w:val="24"/>
        </w:rPr>
        <w:t>后接采购人通知</w:t>
      </w:r>
      <w:r w:rsidR="00A10E12">
        <w:rPr>
          <w:rFonts w:ascii="宋体" w:hAnsi="宋体" w:hint="eastAsia"/>
          <w:sz w:val="24"/>
        </w:rPr>
        <w:t>30</w:t>
      </w:r>
      <w:r>
        <w:rPr>
          <w:rFonts w:ascii="宋体" w:hAnsi="宋体" w:hint="eastAsia"/>
          <w:sz w:val="24"/>
        </w:rPr>
        <w:t>天内完成项目。</w:t>
      </w:r>
    </w:p>
    <w:p w:rsidR="000B06DD" w:rsidRDefault="000B06DD" w:rsidP="000B06DD">
      <w:pPr>
        <w:spacing w:line="500" w:lineRule="exact"/>
        <w:ind w:firstLineChars="200" w:firstLine="480"/>
        <w:rPr>
          <w:rFonts w:ascii="宋体" w:hAnsi="宋体"/>
          <w:sz w:val="24"/>
        </w:rPr>
      </w:pPr>
      <w:r>
        <w:rPr>
          <w:rFonts w:ascii="宋体" w:hAnsi="宋体" w:hint="eastAsia"/>
          <w:sz w:val="24"/>
        </w:rPr>
        <w:t>2、交付地点：长江大学6教</w:t>
      </w:r>
      <w:r w:rsidR="004C0EC4">
        <w:rPr>
          <w:rFonts w:ascii="宋体" w:hAnsi="宋体" w:hint="eastAsia"/>
          <w:sz w:val="24"/>
        </w:rPr>
        <w:t>41</w:t>
      </w:r>
      <w:r w:rsidR="00961078">
        <w:rPr>
          <w:rFonts w:ascii="宋体" w:hAnsi="宋体" w:hint="eastAsia"/>
          <w:sz w:val="24"/>
        </w:rPr>
        <w:t>1</w:t>
      </w:r>
      <w:r>
        <w:rPr>
          <w:rFonts w:ascii="宋体" w:hAnsi="宋体" w:hint="eastAsia"/>
          <w:sz w:val="24"/>
        </w:rPr>
        <w:t>室。</w:t>
      </w:r>
    </w:p>
    <w:p w:rsidR="00FA20E5" w:rsidRPr="003E23A4" w:rsidRDefault="00FA20E5" w:rsidP="000B06DD">
      <w:pPr>
        <w:spacing w:line="500" w:lineRule="exact"/>
        <w:ind w:firstLineChars="200" w:firstLine="480"/>
        <w:rPr>
          <w:rFonts w:ascii="宋体" w:hAnsi="宋体"/>
          <w:sz w:val="2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FA20E5" w:rsidRDefault="00FA20E5">
      <w:pPr>
        <w:spacing w:line="580" w:lineRule="exact"/>
        <w:jc w:val="center"/>
        <w:rPr>
          <w:rFonts w:ascii="仿宋_GB2312" w:eastAsia="仿宋_GB2312"/>
          <w:b/>
          <w:bCs/>
          <w:kern w:val="44"/>
          <w:sz w:val="44"/>
          <w:szCs w:val="44"/>
        </w:rPr>
      </w:pPr>
    </w:p>
    <w:p w:rsidR="000B06DD" w:rsidRDefault="000B06DD">
      <w:pPr>
        <w:spacing w:line="580" w:lineRule="exact"/>
        <w:jc w:val="center"/>
        <w:rPr>
          <w:rFonts w:ascii="仿宋_GB2312" w:eastAsia="仿宋_GB2312"/>
          <w:b/>
          <w:bCs/>
          <w:kern w:val="44"/>
          <w:sz w:val="44"/>
          <w:szCs w:val="44"/>
        </w:rPr>
      </w:pPr>
    </w:p>
    <w:p w:rsidR="00472D57" w:rsidRDefault="00472D57">
      <w:pPr>
        <w:spacing w:line="580" w:lineRule="exact"/>
        <w:jc w:val="center"/>
        <w:rPr>
          <w:rFonts w:ascii="仿宋_GB2312" w:eastAsia="仿宋_GB2312"/>
          <w:b/>
          <w:bCs/>
          <w:kern w:val="44"/>
          <w:sz w:val="44"/>
          <w:szCs w:val="44"/>
        </w:rPr>
      </w:pPr>
    </w:p>
    <w:p w:rsidR="00472D57" w:rsidRDefault="00472D57">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sidR="00961078">
        <w:rPr>
          <w:rFonts w:ascii="仿宋_GB2312" w:eastAsia="仿宋_GB2312" w:cs="仿宋_GB2312" w:hint="eastAsia"/>
          <w:b/>
          <w:bCs/>
          <w:kern w:val="44"/>
          <w:sz w:val="44"/>
          <w:szCs w:val="44"/>
        </w:rPr>
        <w:t xml:space="preserve">  </w:t>
      </w:r>
      <w:r>
        <w:rPr>
          <w:rFonts w:ascii="仿宋_GB2312" w:eastAsia="仿宋_GB2312" w:cs="仿宋_GB2312" w:hint="eastAsia"/>
          <w:b/>
          <w:bCs/>
          <w:kern w:val="44"/>
          <w:sz w:val="44"/>
          <w:szCs w:val="44"/>
        </w:rPr>
        <w:t>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EE0811" w:rsidRDefault="00EE0811">
      <w:pPr>
        <w:spacing w:line="300" w:lineRule="auto"/>
        <w:jc w:val="center"/>
        <w:rPr>
          <w:rFonts w:ascii="仿宋_GB2312" w:eastAsia="仿宋_GB2312" w:hAnsi="宋体"/>
          <w:sz w:val="28"/>
          <w:szCs w:val="28"/>
        </w:rPr>
      </w:pPr>
    </w:p>
    <w:p w:rsidR="00162F9F" w:rsidRDefault="00162F9F" w:rsidP="00472D57">
      <w:pPr>
        <w:spacing w:line="300" w:lineRule="auto"/>
        <w:ind w:firstLineChars="400" w:firstLine="112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rsidP="004857D6">
      <w:pPr>
        <w:tabs>
          <w:tab w:val="left" w:pos="3240"/>
        </w:tabs>
        <w:spacing w:line="300" w:lineRule="auto"/>
        <w:ind w:firstLineChars="400" w:firstLine="1120"/>
        <w:rPr>
          <w:rFonts w:ascii="仿宋_GB2312" w:eastAsia="仿宋_GB2312" w:hAnsi="宋体"/>
          <w:sz w:val="28"/>
          <w:szCs w:val="28"/>
        </w:rPr>
      </w:pPr>
      <w:r>
        <w:rPr>
          <w:rFonts w:ascii="仿宋_GB2312" w:eastAsia="仿宋_GB2312" w:hAnsi="宋体" w:cs="仿宋_GB2312" w:hint="eastAsia"/>
          <w:sz w:val="28"/>
          <w:szCs w:val="28"/>
        </w:rPr>
        <w:t>采购项目名称：</w:t>
      </w:r>
      <w:r w:rsidR="004857D6" w:rsidRPr="004857D6">
        <w:rPr>
          <w:rFonts w:cs="宋体" w:hint="eastAsia"/>
          <w:sz w:val="28"/>
          <w:szCs w:val="28"/>
        </w:rPr>
        <w:t>长江大学校园景点</w:t>
      </w:r>
      <w:r w:rsidR="00BE6D9E">
        <w:rPr>
          <w:rFonts w:cs="宋体" w:hint="eastAsia"/>
          <w:sz w:val="28"/>
          <w:szCs w:val="28"/>
        </w:rPr>
        <w:t>风光</w:t>
      </w:r>
      <w:r w:rsidR="004857D6" w:rsidRPr="004857D6">
        <w:rPr>
          <w:rFonts w:cs="宋体" w:hint="eastAsia"/>
          <w:sz w:val="28"/>
          <w:szCs w:val="28"/>
        </w:rPr>
        <w:t>照拍摄</w:t>
      </w:r>
      <w:r w:rsidR="00EE0811">
        <w:rPr>
          <w:rFonts w:ascii="仿宋_GB2312" w:eastAsia="仿宋_GB2312" w:hAnsi="宋体" w:hint="eastAsia"/>
          <w:sz w:val="28"/>
          <w:szCs w:val="28"/>
        </w:rPr>
        <w:t>、</w:t>
      </w:r>
    </w:p>
    <w:p w:rsidR="00EE0811" w:rsidRDefault="00EE0811">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w:t>
      </w:r>
      <w:r w:rsidR="00472D57">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rPr>
        <w:t>月</w:t>
      </w:r>
      <w:r w:rsidR="00472D57">
        <w:rPr>
          <w:rFonts w:ascii="仿宋_GB2312" w:eastAsia="仿宋_GB2312" w:hAnsi="宋体" w:cs="仿宋_GB2312" w:hint="eastAsia"/>
          <w:sz w:val="28"/>
          <w:szCs w:val="28"/>
        </w:rPr>
        <w:t xml:space="preserve">  </w:t>
      </w:r>
      <w:r>
        <w:rPr>
          <w:rFonts w:ascii="仿宋_GB2312" w:eastAsia="仿宋_GB2312" w:hAnsi="宋体" w:cs="仿宋_GB2312" w:hint="eastAsia"/>
          <w:sz w:val="28"/>
          <w:szCs w:val="28"/>
        </w:rPr>
        <w:t>日</w:t>
      </w:r>
    </w:p>
    <w:p w:rsidR="00162F9F" w:rsidRDefault="00162F9F">
      <w:pPr>
        <w:pStyle w:val="2"/>
        <w:rPr>
          <w:rFonts w:ascii="仿宋_GB2312" w:cs="Times New Roman"/>
        </w:rPr>
      </w:pPr>
      <w:r>
        <w:rPr>
          <w:rFonts w:cs="Times New Roman"/>
        </w:rPr>
        <w:br w:type="page"/>
      </w:r>
      <w:bookmarkStart w:id="1" w:name="_Toc236473298"/>
      <w:bookmarkStart w:id="2" w:name="_Toc238276242"/>
      <w:bookmarkStart w:id="3" w:name="_Toc265109445"/>
      <w:bookmarkStart w:id="4" w:name="_Toc294609003"/>
      <w:bookmarkStart w:id="5" w:name="_Toc327371177"/>
      <w:r>
        <w:rPr>
          <w:rFonts w:ascii="仿宋_GB2312" w:eastAsia="仿宋_GB2312" w:hAnsi="Times New Roman" w:cs="仿宋_GB2312" w:hint="eastAsia"/>
        </w:rPr>
        <w:lastRenderedPageBreak/>
        <w:t>附件一：报价书</w:t>
      </w:r>
      <w:bookmarkEnd w:id="1"/>
      <w:bookmarkEnd w:id="2"/>
      <w:bookmarkEnd w:id="3"/>
      <w:bookmarkEnd w:id="4"/>
      <w:bookmarkEnd w:id="5"/>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3.</w:t>
      </w:r>
      <w:r w:rsidR="00EE0811">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sidR="00EE0811">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w:t>
      </w:r>
      <w:r w:rsidR="003046BA">
        <w:rPr>
          <w:rFonts w:ascii="仿宋_GB2312" w:eastAsia="仿宋_GB2312" w:hAnsi="宋体" w:cs="仿宋_GB2312" w:hint="eastAsia"/>
          <w:kern w:val="0"/>
          <w:sz w:val="24"/>
          <w:szCs w:val="24"/>
        </w:rPr>
        <w:t>单</w:t>
      </w:r>
      <w:r>
        <w:rPr>
          <w:rFonts w:ascii="仿宋_GB2312" w:eastAsia="仿宋_GB2312" w:hAnsi="宋体" w:cs="仿宋_GB2312" w:hint="eastAsia"/>
          <w:kern w:val="0"/>
          <w:sz w:val="24"/>
          <w:szCs w:val="24"/>
        </w:rPr>
        <w:t>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lastRenderedPageBreak/>
        <w:t>附件二报价一览表</w:t>
      </w:r>
    </w:p>
    <w:p w:rsidR="00162F9F" w:rsidRDefault="00162F9F">
      <w:pPr>
        <w:jc w:val="center"/>
        <w:rPr>
          <w:rFonts w:ascii="仿宋_GB2312" w:eastAsia="仿宋_GB2312"/>
          <w:sz w:val="24"/>
          <w:szCs w:val="24"/>
        </w:rPr>
      </w:pPr>
    </w:p>
    <w:p w:rsidR="004857D6" w:rsidRDefault="00162F9F">
      <w:pPr>
        <w:rPr>
          <w:rFonts w:ascii="仿宋" w:eastAsia="仿宋" w:hAnsi="仿宋" w:cs="宋体"/>
          <w:kern w:val="0"/>
          <w:sz w:val="24"/>
        </w:rPr>
      </w:pPr>
      <w:r>
        <w:rPr>
          <w:rFonts w:ascii="仿宋_GB2312" w:eastAsia="仿宋_GB2312" w:cs="仿宋_GB2312" w:hint="eastAsia"/>
          <w:sz w:val="24"/>
          <w:szCs w:val="24"/>
        </w:rPr>
        <w:t>项目名称：</w:t>
      </w:r>
      <w:r w:rsidR="004857D6" w:rsidRPr="004857D6">
        <w:rPr>
          <w:rFonts w:ascii="仿宋" w:eastAsia="仿宋" w:hAnsi="仿宋" w:cs="宋体" w:hint="eastAsia"/>
          <w:kern w:val="0"/>
          <w:sz w:val="24"/>
        </w:rPr>
        <w:t>长江大学校园景点照拍摄</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3261"/>
        <w:gridCol w:w="1418"/>
        <w:gridCol w:w="1393"/>
        <w:gridCol w:w="1158"/>
        <w:gridCol w:w="1110"/>
        <w:gridCol w:w="1285"/>
      </w:tblGrid>
      <w:tr w:rsidR="00162F9F" w:rsidTr="00C26F5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3261"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418" w:type="dxa"/>
            <w:vAlign w:val="center"/>
          </w:tcPr>
          <w:p w:rsidR="00162F9F" w:rsidRDefault="00214B31">
            <w:pPr>
              <w:jc w:val="center"/>
              <w:rPr>
                <w:rFonts w:ascii="仿宋_GB2312" w:eastAsia="仿宋_GB2312"/>
                <w:sz w:val="24"/>
                <w:szCs w:val="24"/>
              </w:rPr>
            </w:pPr>
            <w:r>
              <w:rPr>
                <w:rFonts w:ascii="仿宋_GB2312" w:eastAsia="仿宋_GB2312" w:cs="仿宋_GB2312" w:hint="eastAsia"/>
                <w:sz w:val="24"/>
                <w:szCs w:val="24"/>
              </w:rPr>
              <w:t>拟投入设备</w:t>
            </w:r>
          </w:p>
        </w:tc>
        <w:tc>
          <w:tcPr>
            <w:tcW w:w="1393" w:type="dxa"/>
            <w:vAlign w:val="center"/>
          </w:tcPr>
          <w:p w:rsidR="00162F9F" w:rsidRDefault="00214B31">
            <w:pPr>
              <w:jc w:val="center"/>
              <w:rPr>
                <w:rFonts w:ascii="仿宋_GB2312" w:eastAsia="仿宋_GB2312"/>
                <w:sz w:val="24"/>
                <w:szCs w:val="24"/>
              </w:rPr>
            </w:pPr>
            <w:r>
              <w:rPr>
                <w:rFonts w:ascii="仿宋_GB2312" w:eastAsia="仿宋_GB2312" w:cs="仿宋_GB2312" w:hint="eastAsia"/>
                <w:sz w:val="24"/>
                <w:szCs w:val="24"/>
              </w:rPr>
              <w:t>摄影师姓名、职称</w:t>
            </w:r>
          </w:p>
        </w:tc>
        <w:tc>
          <w:tcPr>
            <w:tcW w:w="1158"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110"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C26F56">
        <w:trPr>
          <w:cantSplit/>
          <w:trHeight w:val="727"/>
          <w:jc w:val="center"/>
        </w:trPr>
        <w:tc>
          <w:tcPr>
            <w:tcW w:w="462" w:type="dxa"/>
            <w:vAlign w:val="center"/>
          </w:tcPr>
          <w:p w:rsidR="00162F9F" w:rsidRDefault="000A6DCD">
            <w:pPr>
              <w:rPr>
                <w:rFonts w:ascii="仿宋_GB2312" w:eastAsia="仿宋_GB2312"/>
              </w:rPr>
            </w:pPr>
            <w:r>
              <w:rPr>
                <w:rFonts w:ascii="仿宋_GB2312" w:eastAsia="仿宋_GB2312" w:hint="eastAsia"/>
              </w:rPr>
              <w:t>1</w:t>
            </w:r>
          </w:p>
        </w:tc>
        <w:tc>
          <w:tcPr>
            <w:tcW w:w="3261" w:type="dxa"/>
            <w:vAlign w:val="center"/>
          </w:tcPr>
          <w:p w:rsidR="00162F9F" w:rsidRDefault="004857D6">
            <w:pPr>
              <w:rPr>
                <w:rFonts w:ascii="仿宋_GB2312" w:eastAsia="仿宋_GB2312"/>
                <w:sz w:val="24"/>
                <w:szCs w:val="24"/>
              </w:rPr>
            </w:pPr>
            <w:r w:rsidRPr="004857D6">
              <w:rPr>
                <w:rFonts w:ascii="仿宋" w:eastAsia="仿宋" w:hAnsi="仿宋" w:cs="宋体" w:hint="eastAsia"/>
                <w:kern w:val="0"/>
                <w:sz w:val="24"/>
              </w:rPr>
              <w:t>长江大学校园景点照拍摄</w:t>
            </w:r>
          </w:p>
        </w:tc>
        <w:tc>
          <w:tcPr>
            <w:tcW w:w="1418" w:type="dxa"/>
          </w:tcPr>
          <w:p w:rsidR="00162F9F" w:rsidRDefault="00162F9F">
            <w:pPr>
              <w:jc w:val="center"/>
              <w:rPr>
                <w:rFonts w:ascii="仿宋_GB2312" w:eastAsia="仿宋_GB2312"/>
                <w:sz w:val="24"/>
                <w:szCs w:val="24"/>
              </w:rPr>
            </w:pPr>
          </w:p>
        </w:tc>
        <w:tc>
          <w:tcPr>
            <w:tcW w:w="1393" w:type="dxa"/>
          </w:tcPr>
          <w:p w:rsidR="00162F9F" w:rsidRDefault="00162F9F">
            <w:pPr>
              <w:jc w:val="center"/>
              <w:rPr>
                <w:rFonts w:ascii="仿宋_GB2312" w:eastAsia="仿宋_GB2312"/>
                <w:sz w:val="24"/>
                <w:szCs w:val="24"/>
              </w:rPr>
            </w:pPr>
          </w:p>
        </w:tc>
        <w:tc>
          <w:tcPr>
            <w:tcW w:w="1158" w:type="dxa"/>
            <w:vAlign w:val="center"/>
          </w:tcPr>
          <w:p w:rsidR="00162F9F" w:rsidRDefault="00214B31" w:rsidP="00BE6D9E">
            <w:pPr>
              <w:jc w:val="center"/>
              <w:rPr>
                <w:rFonts w:ascii="仿宋_GB2312" w:eastAsia="仿宋_GB2312"/>
                <w:sz w:val="24"/>
                <w:szCs w:val="24"/>
              </w:rPr>
            </w:pPr>
            <w:r>
              <w:rPr>
                <w:rFonts w:ascii="仿宋_GB2312" w:eastAsia="仿宋_GB2312" w:hint="eastAsia"/>
                <w:sz w:val="24"/>
                <w:szCs w:val="24"/>
              </w:rPr>
              <w:t>1</w:t>
            </w:r>
            <w:r w:rsidR="004857D6">
              <w:rPr>
                <w:rFonts w:ascii="仿宋_GB2312" w:eastAsia="仿宋_GB2312" w:hint="eastAsia"/>
                <w:sz w:val="24"/>
                <w:szCs w:val="24"/>
              </w:rPr>
              <w:t>5</w:t>
            </w:r>
            <w:r w:rsidR="000A6DCD">
              <w:rPr>
                <w:rFonts w:ascii="仿宋_GB2312" w:eastAsia="仿宋_GB2312" w:hint="eastAsia"/>
                <w:sz w:val="24"/>
                <w:szCs w:val="24"/>
              </w:rPr>
              <w:t>张</w:t>
            </w:r>
          </w:p>
        </w:tc>
        <w:tc>
          <w:tcPr>
            <w:tcW w:w="1110" w:type="dxa"/>
          </w:tcPr>
          <w:p w:rsidR="00162F9F" w:rsidRDefault="00162F9F">
            <w:pPr>
              <w:jc w:val="center"/>
              <w:rPr>
                <w:rFonts w:ascii="仿宋_GB2312" w:eastAsia="仿宋_GB2312"/>
              </w:rPr>
            </w:pPr>
            <w:bookmarkStart w:id="6" w:name="_GoBack"/>
            <w:bookmarkEnd w:id="6"/>
          </w:p>
        </w:tc>
        <w:tc>
          <w:tcPr>
            <w:tcW w:w="1285" w:type="dxa"/>
          </w:tcPr>
          <w:p w:rsidR="00162F9F" w:rsidRDefault="00162F9F">
            <w:pPr>
              <w:jc w:val="center"/>
              <w:rPr>
                <w:rFonts w:ascii="仿宋_GB2312" w:eastAsia="仿宋_GB2312"/>
              </w:rPr>
            </w:pPr>
          </w:p>
        </w:tc>
      </w:tr>
      <w:tr w:rsidR="00162F9F" w:rsidTr="00C26F56">
        <w:trPr>
          <w:cantSplit/>
          <w:trHeight w:val="727"/>
          <w:jc w:val="center"/>
        </w:trPr>
        <w:tc>
          <w:tcPr>
            <w:tcW w:w="462" w:type="dxa"/>
            <w:vAlign w:val="center"/>
          </w:tcPr>
          <w:p w:rsidR="00162F9F" w:rsidRDefault="00162F9F">
            <w:pPr>
              <w:rPr>
                <w:rFonts w:ascii="仿宋_GB2312" w:eastAsia="仿宋_GB2312"/>
              </w:rPr>
            </w:pPr>
          </w:p>
        </w:tc>
        <w:tc>
          <w:tcPr>
            <w:tcW w:w="3261" w:type="dxa"/>
            <w:vAlign w:val="center"/>
          </w:tcPr>
          <w:p w:rsidR="00162F9F" w:rsidRDefault="00162F9F">
            <w:pPr>
              <w:rPr>
                <w:rFonts w:ascii="仿宋_GB2312" w:eastAsia="仿宋_GB2312"/>
                <w:sz w:val="24"/>
                <w:szCs w:val="24"/>
              </w:rPr>
            </w:pPr>
          </w:p>
        </w:tc>
        <w:tc>
          <w:tcPr>
            <w:tcW w:w="1418" w:type="dxa"/>
          </w:tcPr>
          <w:p w:rsidR="00162F9F" w:rsidRDefault="00162F9F">
            <w:pPr>
              <w:jc w:val="center"/>
              <w:rPr>
                <w:rFonts w:ascii="仿宋_GB2312" w:eastAsia="仿宋_GB2312"/>
                <w:sz w:val="24"/>
                <w:szCs w:val="24"/>
              </w:rPr>
            </w:pPr>
          </w:p>
        </w:tc>
        <w:tc>
          <w:tcPr>
            <w:tcW w:w="1393" w:type="dxa"/>
          </w:tcPr>
          <w:p w:rsidR="00162F9F" w:rsidRDefault="00162F9F">
            <w:pPr>
              <w:jc w:val="center"/>
              <w:rPr>
                <w:rFonts w:ascii="仿宋_GB2312" w:eastAsia="仿宋_GB2312"/>
                <w:sz w:val="24"/>
                <w:szCs w:val="24"/>
              </w:rPr>
            </w:pPr>
          </w:p>
        </w:tc>
        <w:tc>
          <w:tcPr>
            <w:tcW w:w="1158" w:type="dxa"/>
            <w:vAlign w:val="center"/>
          </w:tcPr>
          <w:p w:rsidR="00162F9F" w:rsidRDefault="00162F9F">
            <w:pPr>
              <w:jc w:val="center"/>
              <w:rPr>
                <w:rFonts w:ascii="仿宋_GB2312" w:eastAsia="仿宋_GB2312"/>
                <w:sz w:val="24"/>
                <w:szCs w:val="24"/>
              </w:rPr>
            </w:pPr>
          </w:p>
        </w:tc>
        <w:tc>
          <w:tcPr>
            <w:tcW w:w="1110"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C26F56">
        <w:trPr>
          <w:cantSplit/>
          <w:trHeight w:val="727"/>
          <w:jc w:val="center"/>
        </w:trPr>
        <w:tc>
          <w:tcPr>
            <w:tcW w:w="462" w:type="dxa"/>
            <w:vAlign w:val="center"/>
          </w:tcPr>
          <w:p w:rsidR="00162F9F" w:rsidRDefault="00162F9F">
            <w:pPr>
              <w:rPr>
                <w:rFonts w:ascii="仿宋_GB2312" w:eastAsia="仿宋_GB2312"/>
              </w:rPr>
            </w:pPr>
          </w:p>
        </w:tc>
        <w:tc>
          <w:tcPr>
            <w:tcW w:w="3261" w:type="dxa"/>
            <w:vAlign w:val="center"/>
          </w:tcPr>
          <w:p w:rsidR="00162F9F" w:rsidRDefault="00162F9F">
            <w:pPr>
              <w:rPr>
                <w:rFonts w:ascii="仿宋_GB2312" w:eastAsia="仿宋_GB2312"/>
                <w:sz w:val="24"/>
                <w:szCs w:val="24"/>
              </w:rPr>
            </w:pPr>
          </w:p>
        </w:tc>
        <w:tc>
          <w:tcPr>
            <w:tcW w:w="1418" w:type="dxa"/>
          </w:tcPr>
          <w:p w:rsidR="00162F9F" w:rsidRDefault="00162F9F">
            <w:pPr>
              <w:jc w:val="center"/>
              <w:rPr>
                <w:rFonts w:ascii="仿宋_GB2312" w:eastAsia="仿宋_GB2312"/>
                <w:sz w:val="24"/>
                <w:szCs w:val="24"/>
              </w:rPr>
            </w:pPr>
          </w:p>
        </w:tc>
        <w:tc>
          <w:tcPr>
            <w:tcW w:w="1393" w:type="dxa"/>
          </w:tcPr>
          <w:p w:rsidR="00162F9F" w:rsidRDefault="00162F9F">
            <w:pPr>
              <w:jc w:val="center"/>
              <w:rPr>
                <w:rFonts w:ascii="仿宋_GB2312" w:eastAsia="仿宋_GB2312"/>
                <w:sz w:val="24"/>
                <w:szCs w:val="24"/>
              </w:rPr>
            </w:pPr>
          </w:p>
        </w:tc>
        <w:tc>
          <w:tcPr>
            <w:tcW w:w="1158" w:type="dxa"/>
            <w:vAlign w:val="center"/>
          </w:tcPr>
          <w:p w:rsidR="00162F9F" w:rsidRDefault="00162F9F">
            <w:pPr>
              <w:jc w:val="center"/>
              <w:rPr>
                <w:rFonts w:ascii="仿宋_GB2312" w:eastAsia="仿宋_GB2312"/>
                <w:sz w:val="24"/>
                <w:szCs w:val="24"/>
              </w:rPr>
            </w:pPr>
          </w:p>
        </w:tc>
        <w:tc>
          <w:tcPr>
            <w:tcW w:w="1110"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C26F56">
        <w:trPr>
          <w:cantSplit/>
          <w:trHeight w:val="727"/>
          <w:jc w:val="center"/>
        </w:trPr>
        <w:tc>
          <w:tcPr>
            <w:tcW w:w="462" w:type="dxa"/>
            <w:vAlign w:val="center"/>
          </w:tcPr>
          <w:p w:rsidR="00162F9F" w:rsidRDefault="00162F9F">
            <w:pPr>
              <w:rPr>
                <w:rFonts w:ascii="仿宋_GB2312" w:eastAsia="仿宋_GB2312"/>
              </w:rPr>
            </w:pPr>
          </w:p>
        </w:tc>
        <w:tc>
          <w:tcPr>
            <w:tcW w:w="3261" w:type="dxa"/>
            <w:vAlign w:val="center"/>
          </w:tcPr>
          <w:p w:rsidR="00162F9F" w:rsidRDefault="00162F9F">
            <w:pPr>
              <w:rPr>
                <w:rFonts w:ascii="仿宋_GB2312" w:eastAsia="仿宋_GB2312"/>
              </w:rPr>
            </w:pPr>
          </w:p>
        </w:tc>
        <w:tc>
          <w:tcPr>
            <w:tcW w:w="1418" w:type="dxa"/>
          </w:tcPr>
          <w:p w:rsidR="00162F9F" w:rsidRDefault="00162F9F">
            <w:pPr>
              <w:jc w:val="center"/>
              <w:rPr>
                <w:rFonts w:ascii="仿宋_GB2312" w:eastAsia="仿宋_GB2312"/>
              </w:rPr>
            </w:pPr>
          </w:p>
        </w:tc>
        <w:tc>
          <w:tcPr>
            <w:tcW w:w="1393" w:type="dxa"/>
          </w:tcPr>
          <w:p w:rsidR="00162F9F" w:rsidRDefault="00162F9F">
            <w:pPr>
              <w:jc w:val="center"/>
              <w:rPr>
                <w:rFonts w:ascii="仿宋_GB2312" w:eastAsia="仿宋_GB2312"/>
              </w:rPr>
            </w:pPr>
          </w:p>
        </w:tc>
        <w:tc>
          <w:tcPr>
            <w:tcW w:w="1158" w:type="dxa"/>
          </w:tcPr>
          <w:p w:rsidR="00162F9F" w:rsidRDefault="00162F9F">
            <w:pPr>
              <w:jc w:val="center"/>
              <w:rPr>
                <w:rFonts w:ascii="仿宋_GB2312" w:eastAsia="仿宋_GB2312"/>
              </w:rPr>
            </w:pPr>
          </w:p>
        </w:tc>
        <w:tc>
          <w:tcPr>
            <w:tcW w:w="1110"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C26F56">
        <w:trPr>
          <w:cantSplit/>
          <w:trHeight w:val="728"/>
          <w:jc w:val="center"/>
        </w:trPr>
        <w:tc>
          <w:tcPr>
            <w:tcW w:w="462" w:type="dxa"/>
            <w:vAlign w:val="center"/>
          </w:tcPr>
          <w:p w:rsidR="00162F9F" w:rsidRDefault="00162F9F">
            <w:pPr>
              <w:rPr>
                <w:rFonts w:ascii="仿宋_GB2312" w:eastAsia="仿宋_GB2312"/>
              </w:rPr>
            </w:pPr>
          </w:p>
        </w:tc>
        <w:tc>
          <w:tcPr>
            <w:tcW w:w="3261" w:type="dxa"/>
            <w:vAlign w:val="center"/>
          </w:tcPr>
          <w:p w:rsidR="00162F9F" w:rsidRDefault="00162F9F">
            <w:pPr>
              <w:rPr>
                <w:rFonts w:ascii="仿宋_GB2312" w:eastAsia="仿宋_GB2312"/>
              </w:rPr>
            </w:pPr>
          </w:p>
        </w:tc>
        <w:tc>
          <w:tcPr>
            <w:tcW w:w="1418" w:type="dxa"/>
          </w:tcPr>
          <w:p w:rsidR="00162F9F" w:rsidRDefault="00162F9F">
            <w:pPr>
              <w:jc w:val="center"/>
              <w:rPr>
                <w:rFonts w:ascii="仿宋_GB2312" w:eastAsia="仿宋_GB2312"/>
              </w:rPr>
            </w:pPr>
          </w:p>
        </w:tc>
        <w:tc>
          <w:tcPr>
            <w:tcW w:w="1393" w:type="dxa"/>
          </w:tcPr>
          <w:p w:rsidR="00162F9F" w:rsidRDefault="00162F9F">
            <w:pPr>
              <w:jc w:val="center"/>
              <w:rPr>
                <w:rFonts w:ascii="仿宋_GB2312" w:eastAsia="仿宋_GB2312"/>
              </w:rPr>
            </w:pPr>
          </w:p>
        </w:tc>
        <w:tc>
          <w:tcPr>
            <w:tcW w:w="1158" w:type="dxa"/>
          </w:tcPr>
          <w:p w:rsidR="00162F9F" w:rsidRDefault="00162F9F">
            <w:pPr>
              <w:jc w:val="center"/>
              <w:rPr>
                <w:rFonts w:ascii="仿宋_GB2312" w:eastAsia="仿宋_GB2312"/>
              </w:rPr>
            </w:pPr>
          </w:p>
        </w:tc>
        <w:tc>
          <w:tcPr>
            <w:tcW w:w="1110"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C26F56">
        <w:trPr>
          <w:cantSplit/>
          <w:trHeight w:val="728"/>
          <w:jc w:val="center"/>
        </w:trPr>
        <w:tc>
          <w:tcPr>
            <w:tcW w:w="462" w:type="dxa"/>
            <w:vAlign w:val="center"/>
          </w:tcPr>
          <w:p w:rsidR="00162F9F" w:rsidRDefault="00162F9F">
            <w:pPr>
              <w:rPr>
                <w:rFonts w:ascii="仿宋_GB2312" w:eastAsia="仿宋_GB2312"/>
              </w:rPr>
            </w:pPr>
          </w:p>
        </w:tc>
        <w:tc>
          <w:tcPr>
            <w:tcW w:w="3261" w:type="dxa"/>
            <w:vAlign w:val="center"/>
          </w:tcPr>
          <w:p w:rsidR="00162F9F" w:rsidRDefault="00162F9F">
            <w:pPr>
              <w:rPr>
                <w:rFonts w:ascii="仿宋_GB2312" w:eastAsia="仿宋_GB2312"/>
              </w:rPr>
            </w:pPr>
          </w:p>
        </w:tc>
        <w:tc>
          <w:tcPr>
            <w:tcW w:w="1418" w:type="dxa"/>
          </w:tcPr>
          <w:p w:rsidR="00162F9F" w:rsidRDefault="00162F9F">
            <w:pPr>
              <w:jc w:val="center"/>
              <w:rPr>
                <w:rFonts w:ascii="仿宋_GB2312" w:eastAsia="仿宋_GB2312"/>
              </w:rPr>
            </w:pPr>
          </w:p>
        </w:tc>
        <w:tc>
          <w:tcPr>
            <w:tcW w:w="1393" w:type="dxa"/>
          </w:tcPr>
          <w:p w:rsidR="00162F9F" w:rsidRDefault="00162F9F">
            <w:pPr>
              <w:jc w:val="center"/>
              <w:rPr>
                <w:rFonts w:ascii="仿宋_GB2312" w:eastAsia="仿宋_GB2312"/>
              </w:rPr>
            </w:pPr>
          </w:p>
        </w:tc>
        <w:tc>
          <w:tcPr>
            <w:tcW w:w="1158" w:type="dxa"/>
          </w:tcPr>
          <w:p w:rsidR="00162F9F" w:rsidRDefault="00162F9F">
            <w:pPr>
              <w:jc w:val="center"/>
              <w:rPr>
                <w:rFonts w:ascii="仿宋_GB2312" w:eastAsia="仿宋_GB2312"/>
              </w:rPr>
            </w:pPr>
          </w:p>
        </w:tc>
        <w:tc>
          <w:tcPr>
            <w:tcW w:w="1110"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C26F56">
        <w:trPr>
          <w:cantSplit/>
          <w:trHeight w:val="728"/>
          <w:jc w:val="center"/>
        </w:trPr>
        <w:tc>
          <w:tcPr>
            <w:tcW w:w="3723"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364" w:type="dxa"/>
            <w:gridSpan w:val="5"/>
          </w:tcPr>
          <w:p w:rsidR="00162F9F" w:rsidRDefault="00162F9F">
            <w:pPr>
              <w:jc w:val="center"/>
              <w:rPr>
                <w:rFonts w:ascii="仿宋_GB2312" w:eastAsia="仿宋_GB2312"/>
                <w:sz w:val="24"/>
                <w:szCs w:val="24"/>
              </w:rPr>
            </w:pPr>
          </w:p>
        </w:tc>
      </w:tr>
      <w:tr w:rsidR="00162F9F" w:rsidTr="00C26F56">
        <w:trPr>
          <w:cantSplit/>
          <w:trHeight w:val="728"/>
          <w:jc w:val="center"/>
        </w:trPr>
        <w:tc>
          <w:tcPr>
            <w:tcW w:w="3723"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364" w:type="dxa"/>
            <w:gridSpan w:val="5"/>
          </w:tcPr>
          <w:p w:rsidR="00162F9F" w:rsidRDefault="00162F9F">
            <w:pPr>
              <w:jc w:val="center"/>
              <w:rPr>
                <w:rFonts w:ascii="仿宋_GB2312" w:eastAsia="仿宋_GB2312"/>
                <w:sz w:val="24"/>
                <w:szCs w:val="24"/>
              </w:rPr>
            </w:pPr>
          </w:p>
        </w:tc>
      </w:tr>
      <w:tr w:rsidR="00162F9F" w:rsidTr="00C26F56">
        <w:trPr>
          <w:cantSplit/>
          <w:trHeight w:val="728"/>
          <w:jc w:val="center"/>
        </w:trPr>
        <w:tc>
          <w:tcPr>
            <w:tcW w:w="3723"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364"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2"/>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A1" w:rsidRDefault="00D067A1" w:rsidP="00744EBD">
      <w:r>
        <w:separator/>
      </w:r>
    </w:p>
  </w:endnote>
  <w:endnote w:type="continuationSeparator" w:id="0">
    <w:p w:rsidR="00D067A1" w:rsidRDefault="00D067A1"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F873A3">
    <w:pPr>
      <w:pStyle w:val="aa"/>
      <w:jc w:val="center"/>
    </w:pPr>
    <w:r>
      <w:rPr>
        <w:rStyle w:val="ad"/>
      </w:rPr>
      <w:fldChar w:fldCharType="begin"/>
    </w:r>
    <w:r w:rsidR="00162F9F">
      <w:rPr>
        <w:rStyle w:val="ad"/>
      </w:rPr>
      <w:instrText xml:space="preserve"> PAGE </w:instrText>
    </w:r>
    <w:r>
      <w:rPr>
        <w:rStyle w:val="ad"/>
      </w:rPr>
      <w:fldChar w:fldCharType="separate"/>
    </w:r>
    <w:r w:rsidR="00214B31">
      <w:rPr>
        <w:rStyle w:val="ad"/>
        <w:noProof/>
      </w:rPr>
      <w:t>5</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A1" w:rsidRDefault="00D067A1" w:rsidP="00744EBD">
      <w:r>
        <w:separator/>
      </w:r>
    </w:p>
  </w:footnote>
  <w:footnote w:type="continuationSeparator" w:id="0">
    <w:p w:rsidR="00D067A1" w:rsidRDefault="00D067A1"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B2A55"/>
    <w:multiLevelType w:val="multilevel"/>
    <w:tmpl w:val="A6FE0B1A"/>
    <w:lvl w:ilvl="0">
      <w:start w:val="1"/>
      <w:numFmt w:val="decimal"/>
      <w:lvlText w:val="%1、"/>
      <w:lvlJc w:val="left"/>
      <w:pPr>
        <w:ind w:left="720" w:hanging="7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23B3C"/>
    <w:rsid w:val="0004286C"/>
    <w:rsid w:val="0004356E"/>
    <w:rsid w:val="0004484B"/>
    <w:rsid w:val="00047B85"/>
    <w:rsid w:val="00053A46"/>
    <w:rsid w:val="00061FDC"/>
    <w:rsid w:val="00065CC8"/>
    <w:rsid w:val="0007216D"/>
    <w:rsid w:val="000936B8"/>
    <w:rsid w:val="000A2E4D"/>
    <w:rsid w:val="000A6DCD"/>
    <w:rsid w:val="000A70D9"/>
    <w:rsid w:val="000A78B3"/>
    <w:rsid w:val="000B06DD"/>
    <w:rsid w:val="000B185C"/>
    <w:rsid w:val="000B74AD"/>
    <w:rsid w:val="000F33BE"/>
    <w:rsid w:val="0010168D"/>
    <w:rsid w:val="001057BB"/>
    <w:rsid w:val="00115A35"/>
    <w:rsid w:val="00117689"/>
    <w:rsid w:val="00117970"/>
    <w:rsid w:val="00157FC5"/>
    <w:rsid w:val="00162E4A"/>
    <w:rsid w:val="00162F9F"/>
    <w:rsid w:val="00172A27"/>
    <w:rsid w:val="00172C3D"/>
    <w:rsid w:val="00183C4E"/>
    <w:rsid w:val="001A0DBB"/>
    <w:rsid w:val="001A2613"/>
    <w:rsid w:val="001D251B"/>
    <w:rsid w:val="001E6B8C"/>
    <w:rsid w:val="001E7911"/>
    <w:rsid w:val="00214B31"/>
    <w:rsid w:val="00223063"/>
    <w:rsid w:val="00227F12"/>
    <w:rsid w:val="00244808"/>
    <w:rsid w:val="00264A8F"/>
    <w:rsid w:val="00283E40"/>
    <w:rsid w:val="002A196F"/>
    <w:rsid w:val="002A5A6B"/>
    <w:rsid w:val="002C1234"/>
    <w:rsid w:val="002F07FE"/>
    <w:rsid w:val="00304014"/>
    <w:rsid w:val="003046BA"/>
    <w:rsid w:val="00312041"/>
    <w:rsid w:val="003142A7"/>
    <w:rsid w:val="00314B4D"/>
    <w:rsid w:val="00330B15"/>
    <w:rsid w:val="00335DD4"/>
    <w:rsid w:val="00341FE1"/>
    <w:rsid w:val="0035009A"/>
    <w:rsid w:val="00351408"/>
    <w:rsid w:val="003823D2"/>
    <w:rsid w:val="00394673"/>
    <w:rsid w:val="003A00AE"/>
    <w:rsid w:val="003A09B3"/>
    <w:rsid w:val="003A7BCC"/>
    <w:rsid w:val="003D6649"/>
    <w:rsid w:val="003D70B3"/>
    <w:rsid w:val="003F634B"/>
    <w:rsid w:val="00406272"/>
    <w:rsid w:val="00414307"/>
    <w:rsid w:val="00417C5D"/>
    <w:rsid w:val="00425FCD"/>
    <w:rsid w:val="004347CF"/>
    <w:rsid w:val="0045403D"/>
    <w:rsid w:val="00472D57"/>
    <w:rsid w:val="00483507"/>
    <w:rsid w:val="004857D6"/>
    <w:rsid w:val="0049229A"/>
    <w:rsid w:val="004953C5"/>
    <w:rsid w:val="004B149D"/>
    <w:rsid w:val="004B5D9D"/>
    <w:rsid w:val="004C0EC4"/>
    <w:rsid w:val="004C31BE"/>
    <w:rsid w:val="004C5659"/>
    <w:rsid w:val="004D5850"/>
    <w:rsid w:val="004E0DED"/>
    <w:rsid w:val="004E3C32"/>
    <w:rsid w:val="004F3E19"/>
    <w:rsid w:val="00512793"/>
    <w:rsid w:val="00517F41"/>
    <w:rsid w:val="00530BB5"/>
    <w:rsid w:val="00572A5A"/>
    <w:rsid w:val="005900E2"/>
    <w:rsid w:val="005C709D"/>
    <w:rsid w:val="005E6C58"/>
    <w:rsid w:val="005F1AEB"/>
    <w:rsid w:val="005F7609"/>
    <w:rsid w:val="00604DD7"/>
    <w:rsid w:val="00612BF4"/>
    <w:rsid w:val="0061463B"/>
    <w:rsid w:val="00634079"/>
    <w:rsid w:val="00661A62"/>
    <w:rsid w:val="00675AC8"/>
    <w:rsid w:val="00675B02"/>
    <w:rsid w:val="006A5AFC"/>
    <w:rsid w:val="006B1180"/>
    <w:rsid w:val="006B13DE"/>
    <w:rsid w:val="006E5801"/>
    <w:rsid w:val="006F1C3D"/>
    <w:rsid w:val="006F2AA5"/>
    <w:rsid w:val="006F5736"/>
    <w:rsid w:val="007003A5"/>
    <w:rsid w:val="007229BE"/>
    <w:rsid w:val="00744EBD"/>
    <w:rsid w:val="00746BCF"/>
    <w:rsid w:val="00773469"/>
    <w:rsid w:val="00781827"/>
    <w:rsid w:val="007B2438"/>
    <w:rsid w:val="007B2F37"/>
    <w:rsid w:val="007B4849"/>
    <w:rsid w:val="007C45FD"/>
    <w:rsid w:val="008147DA"/>
    <w:rsid w:val="00816E5E"/>
    <w:rsid w:val="008227B8"/>
    <w:rsid w:val="00860C13"/>
    <w:rsid w:val="0088187F"/>
    <w:rsid w:val="0088502D"/>
    <w:rsid w:val="008C70EE"/>
    <w:rsid w:val="008D0B38"/>
    <w:rsid w:val="008D2098"/>
    <w:rsid w:val="008D2806"/>
    <w:rsid w:val="008D3746"/>
    <w:rsid w:val="009460DF"/>
    <w:rsid w:val="009551F7"/>
    <w:rsid w:val="00961078"/>
    <w:rsid w:val="00971CE6"/>
    <w:rsid w:val="00987342"/>
    <w:rsid w:val="009C20A1"/>
    <w:rsid w:val="009D5668"/>
    <w:rsid w:val="009F6568"/>
    <w:rsid w:val="00A10E12"/>
    <w:rsid w:val="00A21BD5"/>
    <w:rsid w:val="00A26151"/>
    <w:rsid w:val="00A305C8"/>
    <w:rsid w:val="00A3268C"/>
    <w:rsid w:val="00A67B5B"/>
    <w:rsid w:val="00A728D3"/>
    <w:rsid w:val="00A807D8"/>
    <w:rsid w:val="00AC4D6C"/>
    <w:rsid w:val="00AF6BDC"/>
    <w:rsid w:val="00B1194B"/>
    <w:rsid w:val="00B21794"/>
    <w:rsid w:val="00B22555"/>
    <w:rsid w:val="00B30F4F"/>
    <w:rsid w:val="00B325DF"/>
    <w:rsid w:val="00B32FB9"/>
    <w:rsid w:val="00B71EC6"/>
    <w:rsid w:val="00B92226"/>
    <w:rsid w:val="00B9597A"/>
    <w:rsid w:val="00BA764D"/>
    <w:rsid w:val="00BB24DF"/>
    <w:rsid w:val="00BC5FB0"/>
    <w:rsid w:val="00BC7408"/>
    <w:rsid w:val="00BE6D9E"/>
    <w:rsid w:val="00BE769C"/>
    <w:rsid w:val="00BF3B0A"/>
    <w:rsid w:val="00BF469D"/>
    <w:rsid w:val="00C26F56"/>
    <w:rsid w:val="00C47890"/>
    <w:rsid w:val="00CA3B68"/>
    <w:rsid w:val="00CA4F08"/>
    <w:rsid w:val="00CC2CB6"/>
    <w:rsid w:val="00CC442F"/>
    <w:rsid w:val="00CD7A2F"/>
    <w:rsid w:val="00CE075D"/>
    <w:rsid w:val="00CE6F2E"/>
    <w:rsid w:val="00CF327A"/>
    <w:rsid w:val="00CF4A2D"/>
    <w:rsid w:val="00D00D54"/>
    <w:rsid w:val="00D00F51"/>
    <w:rsid w:val="00D0554C"/>
    <w:rsid w:val="00D067A1"/>
    <w:rsid w:val="00D32A96"/>
    <w:rsid w:val="00D339E8"/>
    <w:rsid w:val="00D34FB2"/>
    <w:rsid w:val="00D66CF2"/>
    <w:rsid w:val="00D72BBE"/>
    <w:rsid w:val="00D7654D"/>
    <w:rsid w:val="00D80043"/>
    <w:rsid w:val="00D843B0"/>
    <w:rsid w:val="00D862C0"/>
    <w:rsid w:val="00DA54CE"/>
    <w:rsid w:val="00DB6939"/>
    <w:rsid w:val="00DC15E8"/>
    <w:rsid w:val="00DE0951"/>
    <w:rsid w:val="00DF2345"/>
    <w:rsid w:val="00E01422"/>
    <w:rsid w:val="00E22D63"/>
    <w:rsid w:val="00E31968"/>
    <w:rsid w:val="00E326CA"/>
    <w:rsid w:val="00E37C02"/>
    <w:rsid w:val="00E43CF2"/>
    <w:rsid w:val="00E44F20"/>
    <w:rsid w:val="00E55CBF"/>
    <w:rsid w:val="00E67775"/>
    <w:rsid w:val="00E7220F"/>
    <w:rsid w:val="00E74939"/>
    <w:rsid w:val="00E83086"/>
    <w:rsid w:val="00E838BE"/>
    <w:rsid w:val="00E848B0"/>
    <w:rsid w:val="00E85065"/>
    <w:rsid w:val="00E903AE"/>
    <w:rsid w:val="00E945F5"/>
    <w:rsid w:val="00E94A78"/>
    <w:rsid w:val="00E967FD"/>
    <w:rsid w:val="00EA6832"/>
    <w:rsid w:val="00EC1738"/>
    <w:rsid w:val="00EC2A29"/>
    <w:rsid w:val="00EE0811"/>
    <w:rsid w:val="00EE4FF5"/>
    <w:rsid w:val="00EF061E"/>
    <w:rsid w:val="00EF13AA"/>
    <w:rsid w:val="00EF6F75"/>
    <w:rsid w:val="00F02660"/>
    <w:rsid w:val="00F035D3"/>
    <w:rsid w:val="00F0368C"/>
    <w:rsid w:val="00F04D2D"/>
    <w:rsid w:val="00F052E5"/>
    <w:rsid w:val="00F15990"/>
    <w:rsid w:val="00F17C9E"/>
    <w:rsid w:val="00F221A5"/>
    <w:rsid w:val="00F2699E"/>
    <w:rsid w:val="00F304CB"/>
    <w:rsid w:val="00F30BA7"/>
    <w:rsid w:val="00F40337"/>
    <w:rsid w:val="00F7057F"/>
    <w:rsid w:val="00F873A3"/>
    <w:rsid w:val="00FA20E5"/>
    <w:rsid w:val="00FA28E8"/>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C2CB6"/>
    <w:rPr>
      <w:b/>
      <w:bCs/>
      <w:kern w:val="44"/>
      <w:sz w:val="44"/>
      <w:szCs w:val="44"/>
    </w:rPr>
  </w:style>
  <w:style w:type="character" w:customStyle="1" w:styleId="2Char">
    <w:name w:val="标题 2 Char"/>
    <w:link w:val="2"/>
    <w:uiPriority w:val="99"/>
    <w:semiHidden/>
    <w:locked/>
    <w:rsid w:val="00CC2CB6"/>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sid w:val="00CC2CB6"/>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sid w:val="00CC2CB6"/>
    <w:rPr>
      <w:b/>
      <w:bCs/>
      <w:sz w:val="21"/>
      <w:szCs w:val="21"/>
    </w:rPr>
  </w:style>
  <w:style w:type="paragraph" w:styleId="a5">
    <w:name w:val="Normal Indent"/>
    <w:aliases w:val="正文缩进1,正文不缩进,Alt+X,mr正文缩进,正文缩进（首行缩进两字）,±íÕýÎÄ,ÕýÎÄ·ÇËõ½ø,正文对齐,Alt+Z,正文（首行缩进两字） Char Char,正文（首行缩进两字） Char Char Char Char Char Char Char,水上软件,正文（首行缩进两字）＋行距：1.5倍行距,首行缩进,小,正文（首行缩进两字）,???,?????,??,特点 Char,bt,正文非缩进 Char Char,特点 Char Char,正文缩进陈木华,段1,ALT+Z"/>
    <w:basedOn w:val="a"/>
    <w:link w:val="Char1"/>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sid w:val="00CC2CB6"/>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sid w:val="00CC2CB6"/>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sid w:val="00CC2CB6"/>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sid w:val="00CC2CB6"/>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sid w:val="00CC2CB6"/>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aliases w:val="正文缩进1 Char,正文不缩进 Char,Alt+X Char,mr正文缩进 Char,正文缩进（首行缩进两字） Char,±íÕýÎÄ Char,ÕýÎÄ·ÇËõ½ø Char,正文对齐 Char,Alt+Z Char,正文（首行缩进两字） Char Char Char,正文（首行缩进两字） Char Char Char Char Char Char Char Char,水上软件 Char,正文（首行缩进两字）＋行距：1.5倍行距 Char,首行缩进 Char,小 Char"/>
    <w:link w:val="a5"/>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paragraph" w:customStyle="1" w:styleId="22">
    <w:name w:val="列出段落2"/>
    <w:basedOn w:val="a"/>
    <w:uiPriority w:val="34"/>
    <w:qFormat/>
    <w:rsid w:val="00EE0811"/>
    <w:pPr>
      <w:ind w:firstLineChars="200" w:firstLine="420"/>
    </w:pPr>
    <w:rPr>
      <w:szCs w:val="24"/>
    </w:rPr>
  </w:style>
  <w:style w:type="table" w:styleId="af3">
    <w:name w:val="Table Grid"/>
    <w:basedOn w:val="a1"/>
    <w:locked/>
    <w:rsid w:val="00EE0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paragraph" w:customStyle="1" w:styleId="22">
    <w:name w:val="列出段落2"/>
    <w:basedOn w:val="a"/>
    <w:uiPriority w:val="34"/>
    <w:qFormat/>
    <w:rsid w:val="00EE0811"/>
    <w:pPr>
      <w:ind w:firstLineChars="200" w:firstLine="420"/>
    </w:pPr>
    <w:rPr>
      <w:szCs w:val="24"/>
    </w:rPr>
  </w:style>
  <w:style w:type="table" w:styleId="af3">
    <w:name w:val="Table Grid"/>
    <w:basedOn w:val="a1"/>
    <w:locked/>
    <w:rsid w:val="00EE08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112821765">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ACBF-05E9-4941-8AA7-A8E01EBA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386</Words>
  <Characters>2205</Characters>
  <Application>Microsoft Office Word</Application>
  <DocSecurity>0</DocSecurity>
  <Lines>18</Lines>
  <Paragraphs>5</Paragraphs>
  <ScaleCrop>false</ScaleCrop>
  <Company>微软中国</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6</cp:revision>
  <cp:lastPrinted>2017-04-12T07:50:00Z</cp:lastPrinted>
  <dcterms:created xsi:type="dcterms:W3CDTF">2017-07-23T09:31:00Z</dcterms:created>
  <dcterms:modified xsi:type="dcterms:W3CDTF">2017-07-24T03:59:00Z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